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C" w:rsidRDefault="002A37DC" w:rsidP="002A37DC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2A37DC" w:rsidRDefault="002A37DC" w:rsidP="002A37DC">
      <w:pPr>
        <w:jc w:val="center"/>
        <w:rPr>
          <w:b/>
          <w:lang w:val="ro-RO"/>
        </w:rPr>
      </w:pPr>
    </w:p>
    <w:p w:rsidR="002A37DC" w:rsidRDefault="002A37DC" w:rsidP="002A37DC">
      <w:pPr>
        <w:jc w:val="center"/>
        <w:rPr>
          <w:b/>
          <w:lang w:val="ro-RO"/>
        </w:rPr>
      </w:pPr>
    </w:p>
    <w:p w:rsidR="002A37DC" w:rsidRDefault="002A37DC" w:rsidP="002A37DC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:rsidR="002A37DC" w:rsidRDefault="002A37DC" w:rsidP="002A37DC">
      <w:pPr>
        <w:jc w:val="center"/>
        <w:rPr>
          <w:b/>
          <w:lang w:val="ro-RO"/>
        </w:rPr>
      </w:pPr>
    </w:p>
    <w:p w:rsidR="002A37DC" w:rsidRDefault="002A37DC" w:rsidP="002A37DC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2A37DC" w:rsidRDefault="002A37DC" w:rsidP="002A37DC">
      <w:pPr>
        <w:rPr>
          <w:b/>
          <w:lang w:val="ro-RO"/>
        </w:rPr>
      </w:pPr>
    </w:p>
    <w:tbl>
      <w:tblPr>
        <w:tblStyle w:val="TableGrid"/>
        <w:tblW w:w="10545" w:type="dxa"/>
        <w:tblInd w:w="0" w:type="dxa"/>
        <w:tblLayout w:type="fixed"/>
        <w:tblLook w:val="01E0"/>
      </w:tblPr>
      <w:tblGrid>
        <w:gridCol w:w="641"/>
        <w:gridCol w:w="2706"/>
        <w:gridCol w:w="2069"/>
        <w:gridCol w:w="810"/>
        <w:gridCol w:w="720"/>
        <w:gridCol w:w="1170"/>
        <w:gridCol w:w="2429"/>
      </w:tblGrid>
      <w:tr w:rsidR="002A37DC" w:rsidTr="002A37D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DC" w:rsidRDefault="002A37D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2A37DC" w:rsidRDefault="002A37D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A37DC" w:rsidTr="002A37DC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mass-media</w:t>
            </w:r>
          </w:p>
          <w:p w:rsidR="002A37DC" w:rsidRDefault="002A37DC" w:rsidP="002A37DC">
            <w:r>
              <w:t>-</w:t>
            </w:r>
            <w:proofErr w:type="spellStart"/>
            <w:r>
              <w:t>susţinere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 w:rsidRPr="002A37DC">
              <w:t>24.05.2022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10</w:t>
            </w:r>
            <w:r w:rsidRPr="002A37D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pPr>
              <w:jc w:val="center"/>
            </w:pPr>
            <w:r w:rsidRPr="002A37DC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</w:p>
          <w:p w:rsidR="002A37DC" w:rsidRDefault="002A37DC">
            <w:proofErr w:type="spellStart"/>
            <w:r>
              <w:t>Lect.dr</w:t>
            </w:r>
            <w:proofErr w:type="spellEnd"/>
            <w:r>
              <w:t>. V. Cornea</w:t>
            </w:r>
          </w:p>
        </w:tc>
      </w:tr>
      <w:tr w:rsidR="002A37DC" w:rsidTr="002A37DC">
        <w:trPr>
          <w:trHeight w:val="4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12</w:t>
            </w:r>
            <w:r w:rsidRPr="002A37D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pPr>
              <w:jc w:val="center"/>
            </w:pPr>
            <w:r w:rsidRPr="002A37DC"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/>
        </w:tc>
      </w:tr>
      <w:tr w:rsidR="002A37DC" w:rsidTr="002A37DC">
        <w:trPr>
          <w:trHeight w:val="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  <w:p w:rsidR="002A37DC" w:rsidRDefault="002A37DC">
            <w:r>
              <w:t>-</w:t>
            </w:r>
            <w:proofErr w:type="spellStart"/>
            <w:r>
              <w:t>scris</w:t>
            </w:r>
            <w:proofErr w:type="spellEnd"/>
            <w:r>
              <w:t xml:space="preserve"> -</w:t>
            </w:r>
            <w:proofErr w:type="spellStart"/>
            <w:r>
              <w:t>sintezӑ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02.06.20225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8</w:t>
            </w:r>
            <w:r w:rsidRPr="002A37D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pPr>
              <w:jc w:val="center"/>
            </w:pPr>
            <w:r w:rsidRPr="002A37DC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 w:rsidP="002A37DC">
            <w:r>
              <w:t>A 204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2A37DC" w:rsidRDefault="002A37DC"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2A37DC" w:rsidTr="002A37DC">
        <w:trPr>
          <w:trHeight w:val="2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9</w:t>
            </w:r>
            <w:r w:rsidRPr="002A37D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pPr>
              <w:jc w:val="center"/>
            </w:pPr>
            <w:r w:rsidRPr="002A37DC"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/>
        </w:tc>
      </w:tr>
      <w:tr w:rsidR="002A37DC" w:rsidTr="002A37DC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2A37DC" w:rsidRDefault="002A37DC">
            <w:pPr>
              <w:rPr>
                <w:lang w:val="ro-RO"/>
              </w:rPr>
            </w:pPr>
            <w:r>
              <w:rPr>
                <w:lang w:val="ro-RO"/>
              </w:rPr>
              <w:t xml:space="preserve">  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2A37DC" w:rsidRDefault="002A37DC">
            <w:r>
              <w:t>-</w:t>
            </w:r>
            <w:proofErr w:type="spellStart"/>
            <w:r>
              <w:t>colocviu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27.05.2022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r>
              <w:t>16</w:t>
            </w:r>
            <w:r w:rsidRPr="002A37D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>
            <w:pPr>
              <w:jc w:val="center"/>
            </w:pPr>
            <w:r w:rsidRPr="002A37DC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Pr="002A37DC" w:rsidRDefault="002A37DC" w:rsidP="002A37DC">
            <w:r>
              <w:t>AE 218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DC" w:rsidRDefault="002A37DC"/>
          <w:p w:rsidR="002A37DC" w:rsidRDefault="002A37DC"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  <w:p w:rsidR="002A37DC" w:rsidRDefault="002A37DC"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Stefanescu</w:t>
            </w:r>
            <w:proofErr w:type="spellEnd"/>
          </w:p>
        </w:tc>
      </w:tr>
      <w:tr w:rsidR="002A37DC" w:rsidTr="002A37DC">
        <w:trPr>
          <w:trHeight w:val="4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C" w:rsidRDefault="002A37DC"/>
        </w:tc>
      </w:tr>
    </w:tbl>
    <w:p w:rsidR="002A37DC" w:rsidRDefault="002A37DC" w:rsidP="002A37DC"/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875"/>
    <w:multiLevelType w:val="hybridMultilevel"/>
    <w:tmpl w:val="CD248110"/>
    <w:lvl w:ilvl="0" w:tplc="F5C07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7DC"/>
    <w:rsid w:val="002A37DC"/>
    <w:rsid w:val="005242B7"/>
    <w:rsid w:val="00954AAC"/>
    <w:rsid w:val="00D9022E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2022-04-14T09:08:00Z</dcterms:created>
  <dcterms:modified xsi:type="dcterms:W3CDTF">2022-04-14T09:12:00Z</dcterms:modified>
</cp:coreProperties>
</file>