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9E" w:rsidRPr="006C7A71" w:rsidRDefault="005B619E" w:rsidP="006C7A71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PLANIFICAREA ACTIVITĂŢILOR DIDACTICE</w:t>
      </w:r>
    </w:p>
    <w:p w:rsidR="005B619E" w:rsidRPr="006C7A71" w:rsidRDefault="005B619E" w:rsidP="006C7A71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SPECIALIZAREA DREPT- IFR ANUL IV, SEM. I 2020-2021</w:t>
      </w:r>
    </w:p>
    <w:p w:rsidR="005B619E" w:rsidRPr="006C7A71" w:rsidRDefault="005B619E" w:rsidP="006C7A71">
      <w:pPr>
        <w:pStyle w:val="NoSpacing"/>
        <w:rPr>
          <w:rFonts w:ascii="Times New Roman" w:hAnsi="Times New Roman"/>
          <w:sz w:val="20"/>
          <w:szCs w:val="20"/>
        </w:rPr>
      </w:pPr>
    </w:p>
    <w:p w:rsidR="005B619E" w:rsidRDefault="005B619E" w:rsidP="006C7A71">
      <w:pPr>
        <w:pStyle w:val="NoSpacing"/>
        <w:rPr>
          <w:rFonts w:ascii="Times New Roman" w:hAnsi="Times New Roman"/>
          <w:color w:val="FF0000"/>
          <w:sz w:val="20"/>
          <w:szCs w:val="20"/>
        </w:rPr>
      </w:pPr>
      <w:r w:rsidRPr="006C7A71">
        <w:rPr>
          <w:rFonts w:ascii="Times New Roman" w:hAnsi="Times New Roman"/>
          <w:color w:val="FF0000"/>
          <w:sz w:val="20"/>
          <w:szCs w:val="20"/>
        </w:rPr>
        <w:t>*Activitățile didactice se vor desfășura pe platforma Microsoft Teams</w:t>
      </w:r>
    </w:p>
    <w:p w:rsidR="006C7A71" w:rsidRPr="006C7A71" w:rsidRDefault="006C7A71" w:rsidP="006C7A71">
      <w:pPr>
        <w:pStyle w:val="NoSpacing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TableGrid"/>
        <w:tblW w:w="10260" w:type="dxa"/>
        <w:tblInd w:w="-612" w:type="dxa"/>
        <w:tblLayout w:type="fixed"/>
        <w:tblLook w:val="04A0"/>
      </w:tblPr>
      <w:tblGrid>
        <w:gridCol w:w="1170"/>
        <w:gridCol w:w="810"/>
        <w:gridCol w:w="4050"/>
        <w:gridCol w:w="4230"/>
      </w:tblGrid>
      <w:tr w:rsidR="005B619E" w:rsidRPr="006C7A71" w:rsidTr="00F41F35">
        <w:trPr>
          <w:trHeight w:val="359"/>
        </w:trPr>
        <w:tc>
          <w:tcPr>
            <w:tcW w:w="1170" w:type="dxa"/>
            <w:vMerge w:val="restart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ORA</w:t>
            </w:r>
          </w:p>
        </w:tc>
        <w:tc>
          <w:tcPr>
            <w:tcW w:w="4050" w:type="dxa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Grupa 1</w:t>
            </w:r>
          </w:p>
        </w:tc>
        <w:tc>
          <w:tcPr>
            <w:tcW w:w="4230" w:type="dxa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Grupa 2</w:t>
            </w:r>
          </w:p>
        </w:tc>
      </w:tr>
      <w:tr w:rsidR="005B619E" w:rsidRPr="006C7A71" w:rsidTr="00F41F35">
        <w:trPr>
          <w:trHeight w:val="350"/>
        </w:trPr>
        <w:tc>
          <w:tcPr>
            <w:tcW w:w="1170" w:type="dxa"/>
            <w:vMerge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Disciplina/Cadru didactic </w:t>
            </w:r>
          </w:p>
        </w:tc>
        <w:tc>
          <w:tcPr>
            <w:tcW w:w="4230" w:type="dxa"/>
            <w:vAlign w:val="center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Disciplina/Cadru didactic </w:t>
            </w:r>
          </w:p>
        </w:tc>
      </w:tr>
      <w:tr w:rsidR="005B619E" w:rsidRPr="006C7A71" w:rsidTr="00F41F35">
        <w:tc>
          <w:tcPr>
            <w:tcW w:w="117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09.10 (V)</w:t>
            </w:r>
          </w:p>
        </w:tc>
        <w:tc>
          <w:tcPr>
            <w:tcW w:w="81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19E" w:rsidRPr="006C7A71" w:rsidTr="00F41F35">
        <w:tc>
          <w:tcPr>
            <w:tcW w:w="117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10.10 (S)</w:t>
            </w:r>
          </w:p>
        </w:tc>
        <w:tc>
          <w:tcPr>
            <w:tcW w:w="81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5B619E" w:rsidRPr="006C7A71" w:rsidRDefault="005B619E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</w:tr>
      <w:tr w:rsidR="00CB76E1" w:rsidRPr="006C7A71" w:rsidTr="00F41F35">
        <w:tc>
          <w:tcPr>
            <w:tcW w:w="117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10.10 (S)</w:t>
            </w:r>
          </w:p>
        </w:tc>
        <w:tc>
          <w:tcPr>
            <w:tcW w:w="81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  <w:tc>
          <w:tcPr>
            <w:tcW w:w="423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CB76E1" w:rsidRPr="006C7A71" w:rsidTr="00F41F35">
        <w:tc>
          <w:tcPr>
            <w:tcW w:w="117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11.10 (D)</w:t>
            </w:r>
          </w:p>
        </w:tc>
        <w:tc>
          <w:tcPr>
            <w:tcW w:w="81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6E1" w:rsidRPr="006C7A71" w:rsidTr="00F41F35">
        <w:tc>
          <w:tcPr>
            <w:tcW w:w="117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11.10 (D)</w:t>
            </w:r>
          </w:p>
        </w:tc>
        <w:tc>
          <w:tcPr>
            <w:tcW w:w="81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6E1" w:rsidRPr="006C7A71" w:rsidTr="00F41F35">
        <w:tc>
          <w:tcPr>
            <w:tcW w:w="117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16.10 (V)</w:t>
            </w:r>
          </w:p>
        </w:tc>
        <w:tc>
          <w:tcPr>
            <w:tcW w:w="81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CB76E1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concurentei – Asist </w:t>
            </w:r>
            <w:r w:rsidR="002965B0" w:rsidRPr="006C7A71">
              <w:rPr>
                <w:rFonts w:ascii="Times New Roman" w:hAnsi="Times New Roman"/>
                <w:sz w:val="20"/>
                <w:szCs w:val="20"/>
              </w:rPr>
              <w:t>dr. L.Nicu</w:t>
            </w: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lescu </w:t>
            </w:r>
          </w:p>
        </w:tc>
        <w:tc>
          <w:tcPr>
            <w:tcW w:w="4230" w:type="dxa"/>
          </w:tcPr>
          <w:p w:rsidR="00CB76E1" w:rsidRPr="006C7A71" w:rsidRDefault="00CB76E1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3CD" w:rsidRPr="006C7A71" w:rsidTr="00F41F35">
        <w:tc>
          <w:tcPr>
            <w:tcW w:w="117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17.10 (S)</w:t>
            </w:r>
          </w:p>
        </w:tc>
        <w:tc>
          <w:tcPr>
            <w:tcW w:w="81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  <w:tc>
          <w:tcPr>
            <w:tcW w:w="4230" w:type="dxa"/>
          </w:tcPr>
          <w:p w:rsid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proprietății intelectuale –</w:t>
            </w:r>
          </w:p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M. Costache </w:t>
            </w:r>
          </w:p>
        </w:tc>
      </w:tr>
      <w:tr w:rsidR="00E003CD" w:rsidRPr="006C7A71" w:rsidTr="00F41F35">
        <w:tc>
          <w:tcPr>
            <w:tcW w:w="117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17.10 (S)</w:t>
            </w:r>
          </w:p>
        </w:tc>
        <w:tc>
          <w:tcPr>
            <w:tcW w:w="81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proprietății intelectuale –</w:t>
            </w:r>
          </w:p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M. Costache </w:t>
            </w:r>
          </w:p>
        </w:tc>
        <w:tc>
          <w:tcPr>
            <w:tcW w:w="423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</w:tr>
      <w:tr w:rsidR="00E003CD" w:rsidRPr="006C7A71" w:rsidTr="00F41F35">
        <w:tc>
          <w:tcPr>
            <w:tcW w:w="117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18.10 (D)</w:t>
            </w:r>
          </w:p>
        </w:tc>
        <w:tc>
          <w:tcPr>
            <w:tcW w:w="81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3CD" w:rsidRPr="006C7A71" w:rsidTr="00F41F35">
        <w:tc>
          <w:tcPr>
            <w:tcW w:w="117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18.10 (D)</w:t>
            </w:r>
          </w:p>
        </w:tc>
        <w:tc>
          <w:tcPr>
            <w:tcW w:w="81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003CD" w:rsidRPr="006C7A71" w:rsidRDefault="00E003CD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23.10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concuren</w:t>
            </w:r>
            <w:r w:rsidR="00E33194" w:rsidRPr="006C7A71">
              <w:rPr>
                <w:rFonts w:ascii="Times New Roman" w:hAnsi="Times New Roman"/>
                <w:sz w:val="20"/>
                <w:szCs w:val="20"/>
              </w:rPr>
              <w:t>ț</w:t>
            </w:r>
            <w:r w:rsidRPr="006C7A71">
              <w:rPr>
                <w:rFonts w:ascii="Times New Roman" w:hAnsi="Times New Roman"/>
                <w:sz w:val="20"/>
                <w:szCs w:val="20"/>
              </w:rPr>
              <w:t xml:space="preserve">ei – Asist dr. L.Niculescu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24.10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24.10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25.10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25.10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2965B0" w:rsidRPr="006C7A71" w:rsidTr="00F41F35">
        <w:trPr>
          <w:trHeight w:val="377"/>
        </w:trPr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30.10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E33194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concurenț</w:t>
            </w:r>
            <w:r w:rsidR="002965B0" w:rsidRPr="006C7A71">
              <w:rPr>
                <w:rFonts w:ascii="Times New Roman" w:hAnsi="Times New Roman"/>
                <w:sz w:val="20"/>
                <w:szCs w:val="20"/>
              </w:rPr>
              <w:t xml:space="preserve">ei – Asist dr. L.Niculescu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31.10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31.10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internațional privat – Prof.dr. N. Aniței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01.11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01.11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06.11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909B0" w:rsidRPr="006C7A71" w:rsidRDefault="009909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07.11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Organizarea și etica profesiilor juridice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07.11.(S)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Organizarea și etica profesiilor juridice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13.11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concurentei – Asist dr. L.Niculescu </w:t>
            </w: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Organizații și relații internaționale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B. Carp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14.11.(S)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14.11.(S)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Organizații și relații internaționale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B. Carp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15.11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proprietății intelectuale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M. Costache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15.11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proprietății intelectuale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Lect.dr. M. Costache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20.11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E33194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concurenț</w:t>
            </w:r>
            <w:r w:rsidR="002965B0" w:rsidRPr="006C7A71">
              <w:rPr>
                <w:rFonts w:ascii="Times New Roman" w:hAnsi="Times New Roman"/>
                <w:sz w:val="20"/>
                <w:szCs w:val="20"/>
              </w:rPr>
              <w:t xml:space="preserve">ei – Asist dr. L.Niculescu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21.11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Organizații și relații internaționale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B. Carp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21.11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Organizații și relații internaționale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Lect.dr. B. Carp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22.11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lastRenderedPageBreak/>
              <w:t>22.11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27.11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Organizații și relații internaționale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B. Carp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28.11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Organizații și relații internaționale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Lect.dr. B. Carp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28.11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29.11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29.11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04.12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concurentei – Asist dr. L.Niculescu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05.12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Organizarea și etica profesiilor juridice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05.12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Regimuri matrimoniale – Prof.dr. N. Aniței </w:t>
            </w: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Organizarea și etica profesiilor juridice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06.12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06.12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 procesual civil I – 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11.12 (V)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12.12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9909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Organizarea și etica profesiilor juridice </w:t>
            </w:r>
          </w:p>
          <w:p w:rsidR="009909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– Lect. dr. Ș. Mirică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12.12 (S)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Organizarea și etica profesiilor juridice – 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Lect. dr. Ș. Mirică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13.12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08-12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  <w:tc>
          <w:tcPr>
            <w:tcW w:w="423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proprietății intelectuale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M. Costache </w:t>
            </w:r>
          </w:p>
        </w:tc>
      </w:tr>
      <w:tr w:rsidR="002965B0" w:rsidRPr="006C7A71" w:rsidTr="00F41F35"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13.12 (D)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4050" w:type="dxa"/>
          </w:tcPr>
          <w:p w:rsid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Dreptul proprietății intelectuale –</w:t>
            </w:r>
          </w:p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 Lect.dr. M. Costache </w:t>
            </w: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Dreptul asigurărilor – Lect. dr. M. Agheniței </w:t>
            </w:r>
          </w:p>
        </w:tc>
      </w:tr>
      <w:tr w:rsidR="002965B0" w:rsidRPr="006C7A71" w:rsidTr="005B619E">
        <w:trPr>
          <w:trHeight w:val="404"/>
        </w:trPr>
        <w:tc>
          <w:tcPr>
            <w:tcW w:w="117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 xml:space="preserve">18.12 (V) </w:t>
            </w:r>
          </w:p>
        </w:tc>
        <w:tc>
          <w:tcPr>
            <w:tcW w:w="81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C7A71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405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2965B0" w:rsidRPr="006C7A71" w:rsidRDefault="002965B0" w:rsidP="006C7A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2900" w:rsidRPr="006C7A71" w:rsidRDefault="00F62900" w:rsidP="006C7A71">
      <w:pPr>
        <w:pStyle w:val="NoSpacing"/>
        <w:rPr>
          <w:rFonts w:ascii="Times New Roman" w:hAnsi="Times New Roman"/>
          <w:sz w:val="20"/>
          <w:szCs w:val="20"/>
        </w:rPr>
      </w:pPr>
    </w:p>
    <w:p w:rsidR="00F62900" w:rsidRPr="006C7A71" w:rsidRDefault="00F62900" w:rsidP="006C7A71">
      <w:pPr>
        <w:pStyle w:val="NoSpacing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Precizări:</w:t>
      </w:r>
    </w:p>
    <w:p w:rsidR="00F62900" w:rsidRPr="006C7A71" w:rsidRDefault="00F62900" w:rsidP="006C7A71">
      <w:pPr>
        <w:pStyle w:val="NoSpacing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* Activitățile didactice se vor desfășura pentru început pe platforma Microsoft Teams.</w:t>
      </w:r>
    </w:p>
    <w:p w:rsidR="00F62900" w:rsidRPr="006C7A71" w:rsidRDefault="00F62900" w:rsidP="006C7A71">
      <w:pPr>
        <w:pStyle w:val="NoSpacing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* Veți fi adăugați de cadrele didactice în grupurile aferente fiecărei discipline.</w:t>
      </w:r>
    </w:p>
    <w:p w:rsidR="00F62900" w:rsidRPr="006C7A71" w:rsidRDefault="00F62900" w:rsidP="006C7A71">
      <w:pPr>
        <w:pStyle w:val="NoSpacing"/>
        <w:rPr>
          <w:rFonts w:ascii="Times New Roman" w:hAnsi="Times New Roman"/>
          <w:sz w:val="20"/>
          <w:szCs w:val="20"/>
        </w:rPr>
      </w:pPr>
      <w:r w:rsidRPr="006C7A71">
        <w:rPr>
          <w:rFonts w:ascii="Times New Roman" w:hAnsi="Times New Roman"/>
          <w:sz w:val="20"/>
          <w:szCs w:val="20"/>
        </w:rPr>
        <w:t>* Aceia dintre dvs. care vor avea probleme cu id-urile sau conectarea sunt rugați să ia legătura cu responsabilul de program – telefon 0745075484.</w:t>
      </w:r>
    </w:p>
    <w:p w:rsidR="00282119" w:rsidRPr="006C7A71" w:rsidRDefault="00282119" w:rsidP="006C7A71">
      <w:pPr>
        <w:pStyle w:val="NoSpacing"/>
        <w:rPr>
          <w:rFonts w:ascii="Times New Roman" w:hAnsi="Times New Roman"/>
          <w:sz w:val="20"/>
          <w:szCs w:val="20"/>
        </w:rPr>
      </w:pPr>
    </w:p>
    <w:sectPr w:rsidR="00282119" w:rsidRPr="006C7A71" w:rsidSect="00282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B619E"/>
    <w:rsid w:val="0025149D"/>
    <w:rsid w:val="00282119"/>
    <w:rsid w:val="002965B0"/>
    <w:rsid w:val="002A180A"/>
    <w:rsid w:val="00326FC9"/>
    <w:rsid w:val="005077FE"/>
    <w:rsid w:val="005102E4"/>
    <w:rsid w:val="005B619E"/>
    <w:rsid w:val="005B71D0"/>
    <w:rsid w:val="006C7A71"/>
    <w:rsid w:val="008D12A2"/>
    <w:rsid w:val="009909B0"/>
    <w:rsid w:val="00CB76E1"/>
    <w:rsid w:val="00E003CD"/>
    <w:rsid w:val="00E33194"/>
    <w:rsid w:val="00F6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9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9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619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7</cp:revision>
  <dcterms:created xsi:type="dcterms:W3CDTF">2020-10-01T13:00:00Z</dcterms:created>
  <dcterms:modified xsi:type="dcterms:W3CDTF">2020-10-06T05:47:00Z</dcterms:modified>
</cp:coreProperties>
</file>