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E" w:rsidRPr="00FB31CE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31CE">
        <w:rPr>
          <w:rFonts w:ascii="Times New Roman" w:hAnsi="Times New Roman"/>
          <w:b/>
          <w:sz w:val="26"/>
          <w:szCs w:val="26"/>
        </w:rPr>
        <w:t>FACULTATEA DE ȘTIINȚE JURIDICE, SOCIALE ȘI POLITICE</w:t>
      </w:r>
    </w:p>
    <w:p w:rsidR="00DA5E1E" w:rsidRPr="00FB31CE" w:rsidRDefault="00DA5E1E" w:rsidP="00DA5E1E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A5E1E" w:rsidRPr="00FB31CE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31CE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88229D" w:rsidRPr="00472BFA" w:rsidRDefault="00DA5E1E" w:rsidP="00DA5E1E">
      <w:pPr>
        <w:pStyle w:val="NoSpacing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472BFA">
        <w:rPr>
          <w:rFonts w:ascii="Times New Roman" w:hAnsi="Times New Roman"/>
          <w:b/>
          <w:color w:val="FF0000"/>
          <w:sz w:val="26"/>
          <w:szCs w:val="26"/>
        </w:rPr>
        <w:t>SPECIALIZAR</w:t>
      </w:r>
      <w:r w:rsidR="000F44B6" w:rsidRPr="00472BFA">
        <w:rPr>
          <w:rFonts w:ascii="Times New Roman" w:hAnsi="Times New Roman"/>
          <w:b/>
          <w:color w:val="FF0000"/>
          <w:sz w:val="26"/>
          <w:szCs w:val="26"/>
        </w:rPr>
        <w:t xml:space="preserve">EA DREPT- IFR </w:t>
      </w:r>
      <w:r w:rsidR="009B68A2" w:rsidRPr="00472BFA">
        <w:rPr>
          <w:rFonts w:ascii="Times New Roman" w:hAnsi="Times New Roman"/>
          <w:b/>
          <w:color w:val="FF0000"/>
          <w:sz w:val="26"/>
          <w:szCs w:val="26"/>
        </w:rPr>
        <w:t>Buzău</w:t>
      </w:r>
    </w:p>
    <w:p w:rsidR="00DA5E1E" w:rsidRPr="00FB31CE" w:rsidRDefault="0088229D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ANUL I, SEM. I 2021</w:t>
      </w:r>
      <w:r w:rsidR="00DA5E1E" w:rsidRPr="00FB31CE">
        <w:rPr>
          <w:rFonts w:ascii="Times New Roman" w:hAnsi="Times New Roman"/>
          <w:b/>
          <w:sz w:val="26"/>
          <w:szCs w:val="26"/>
        </w:rPr>
        <w:t>-20</w:t>
      </w:r>
      <w:r>
        <w:rPr>
          <w:rFonts w:ascii="Times New Roman" w:hAnsi="Times New Roman"/>
          <w:b/>
          <w:sz w:val="26"/>
          <w:szCs w:val="26"/>
        </w:rPr>
        <w:t>22</w:t>
      </w:r>
    </w:p>
    <w:p w:rsidR="00165E69" w:rsidRPr="00FB31CE" w:rsidRDefault="00165E69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65E69" w:rsidRPr="00FB31CE" w:rsidRDefault="00165E69" w:rsidP="00165E6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B31CE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DA5E1E" w:rsidRPr="00FB31CE" w:rsidRDefault="00DA5E1E" w:rsidP="00DA5E1E"/>
    <w:tbl>
      <w:tblPr>
        <w:tblStyle w:val="TableGrid"/>
        <w:tblW w:w="10260" w:type="dxa"/>
        <w:tblInd w:w="-612" w:type="dxa"/>
        <w:tblLayout w:type="fixed"/>
        <w:tblLook w:val="04A0"/>
      </w:tblPr>
      <w:tblGrid>
        <w:gridCol w:w="1170"/>
        <w:gridCol w:w="810"/>
        <w:gridCol w:w="4050"/>
        <w:gridCol w:w="4230"/>
      </w:tblGrid>
      <w:tr w:rsidR="00165E69" w:rsidRPr="00712294" w:rsidTr="009B17E6">
        <w:trPr>
          <w:trHeight w:val="359"/>
        </w:trPr>
        <w:tc>
          <w:tcPr>
            <w:tcW w:w="1170" w:type="dxa"/>
            <w:vMerge w:val="restart"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294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294">
              <w:rPr>
                <w:rFonts w:ascii="Times New Roman" w:hAnsi="Times New Roman"/>
                <w:sz w:val="20"/>
                <w:szCs w:val="20"/>
              </w:rPr>
              <w:t>ORA</w:t>
            </w:r>
          </w:p>
        </w:tc>
        <w:tc>
          <w:tcPr>
            <w:tcW w:w="4050" w:type="dxa"/>
            <w:vAlign w:val="center"/>
          </w:tcPr>
          <w:p w:rsidR="00165E69" w:rsidRPr="00712294" w:rsidRDefault="00165E69" w:rsidP="00C5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94">
              <w:rPr>
                <w:rFonts w:ascii="Times New Roman" w:hAnsi="Times New Roman" w:cs="Times New Roman"/>
                <w:sz w:val="28"/>
                <w:szCs w:val="28"/>
              </w:rPr>
              <w:t>Grupa 1</w:t>
            </w:r>
          </w:p>
        </w:tc>
        <w:tc>
          <w:tcPr>
            <w:tcW w:w="4230" w:type="dxa"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94">
              <w:rPr>
                <w:rFonts w:ascii="Times New Roman" w:hAnsi="Times New Roman" w:cs="Times New Roman"/>
                <w:sz w:val="28"/>
                <w:szCs w:val="28"/>
              </w:rPr>
              <w:t>Grupa 2</w:t>
            </w:r>
          </w:p>
        </w:tc>
      </w:tr>
      <w:tr w:rsidR="00165E69" w:rsidRPr="00712294" w:rsidTr="009B17E6">
        <w:trPr>
          <w:trHeight w:val="350"/>
        </w:trPr>
        <w:tc>
          <w:tcPr>
            <w:tcW w:w="1170" w:type="dxa"/>
            <w:vMerge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4230" w:type="dxa"/>
            <w:vAlign w:val="center"/>
          </w:tcPr>
          <w:p w:rsidR="00165E69" w:rsidRPr="00712294" w:rsidRDefault="00165E69" w:rsidP="0000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Disciplina/Cadru didactic </w:t>
            </w: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15.10 (V)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437694" w:rsidRPr="00712294" w:rsidRDefault="00437694" w:rsidP="0043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Lect. dr. P. Ivan </w:t>
            </w:r>
          </w:p>
        </w:tc>
        <w:tc>
          <w:tcPr>
            <w:tcW w:w="423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16.10 (S)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525817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- Lect. dr. M. Costache   </w:t>
            </w:r>
          </w:p>
        </w:tc>
        <w:tc>
          <w:tcPr>
            <w:tcW w:w="4230" w:type="dxa"/>
          </w:tcPr>
          <w:p w:rsidR="00437694" w:rsidRPr="00712294" w:rsidRDefault="00525817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16.10 (S)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25817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- Lect. dr. M. Costache   </w:t>
            </w: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D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17.10 (D)</w:t>
            </w:r>
          </w:p>
        </w:tc>
        <w:tc>
          <w:tcPr>
            <w:tcW w:w="810" w:type="dxa"/>
          </w:tcPr>
          <w:p w:rsidR="00437694" w:rsidRPr="00712294" w:rsidRDefault="0043769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– Lect. dr. M. Agheniței </w:t>
            </w:r>
          </w:p>
        </w:tc>
        <w:tc>
          <w:tcPr>
            <w:tcW w:w="4230" w:type="dxa"/>
          </w:tcPr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17.10 (D)</w:t>
            </w:r>
          </w:p>
        </w:tc>
        <w:tc>
          <w:tcPr>
            <w:tcW w:w="810" w:type="dxa"/>
          </w:tcPr>
          <w:p w:rsidR="00437694" w:rsidRPr="00712294" w:rsidRDefault="0043769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25817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</w:t>
            </w:r>
          </w:p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– Lect. dr. M. Agheniței </w:t>
            </w: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22.10 (V)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9B17E6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</w:t>
            </w:r>
          </w:p>
          <w:p w:rsidR="00437694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– Lect. dr. M. Costache</w:t>
            </w:r>
          </w:p>
        </w:tc>
        <w:tc>
          <w:tcPr>
            <w:tcW w:w="423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23.10 (S)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25817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Teoria generală a dreptului</w:t>
            </w:r>
          </w:p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– Lect. dr. M. Agheniței </w:t>
            </w: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23.10 (S)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525817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Teoria generală a dreptului</w:t>
            </w:r>
          </w:p>
          <w:p w:rsidR="00437694" w:rsidRPr="00712294" w:rsidRDefault="00437694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– Lect. dr. M. Agheniței </w:t>
            </w:r>
          </w:p>
        </w:tc>
        <w:tc>
          <w:tcPr>
            <w:tcW w:w="423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24.10 (D)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94" w:rsidRPr="00712294" w:rsidTr="009B17E6">
        <w:tc>
          <w:tcPr>
            <w:tcW w:w="117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24.10 (D)</w:t>
            </w:r>
          </w:p>
        </w:tc>
        <w:tc>
          <w:tcPr>
            <w:tcW w:w="810" w:type="dxa"/>
          </w:tcPr>
          <w:p w:rsidR="00437694" w:rsidRPr="00712294" w:rsidRDefault="0043769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37694" w:rsidRPr="00712294" w:rsidRDefault="004376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29.10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D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30.10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– Lect. dr. M. Agheniței </w:t>
            </w:r>
          </w:p>
        </w:tc>
        <w:tc>
          <w:tcPr>
            <w:tcW w:w="4230" w:type="dxa"/>
          </w:tcPr>
          <w:p w:rsidR="00AB33F6" w:rsidRPr="00712294" w:rsidRDefault="00AB33F6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F1CFA" w:rsidRPr="00712294" w:rsidRDefault="00AB33F6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30.10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Teoria generală a dreptului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– Lect. dr. M. Agheniței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31.10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31.10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B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B17E6" w:rsidRPr="00712294" w:rsidRDefault="009B17E6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rPr>
          <w:trHeight w:val="377"/>
        </w:trPr>
        <w:tc>
          <w:tcPr>
            <w:tcW w:w="1170" w:type="dxa"/>
          </w:tcPr>
          <w:p w:rsidR="00AF1CFA" w:rsidRPr="00712294" w:rsidRDefault="00AF1CFA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05.11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  <w:tc>
          <w:tcPr>
            <w:tcW w:w="4230" w:type="dxa"/>
          </w:tcPr>
          <w:p w:rsidR="00AF1CFA" w:rsidRPr="00712294" w:rsidRDefault="00712294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06.11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06.11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publice– Prof.dr. E. Ciongaru</w:t>
            </w:r>
          </w:p>
        </w:tc>
        <w:tc>
          <w:tcPr>
            <w:tcW w:w="423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07.11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- Lect. dr. M. Costache </w:t>
            </w:r>
          </w:p>
        </w:tc>
        <w:tc>
          <w:tcPr>
            <w:tcW w:w="423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rPr>
          <w:trHeight w:val="314"/>
        </w:trPr>
        <w:tc>
          <w:tcPr>
            <w:tcW w:w="1170" w:type="dxa"/>
          </w:tcPr>
          <w:p w:rsidR="00AF1CFA" w:rsidRPr="00712294" w:rsidRDefault="00AF1CFA" w:rsidP="008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07.11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30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civil. Teoria Generală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- Lect. dr. M. Costache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12.11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</w:tcPr>
          <w:p w:rsidR="00AF1CFA" w:rsidRPr="00712294" w:rsidRDefault="00712294" w:rsidP="00BD4E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13.11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– Lect. dr. M. Agheniței </w:t>
            </w:r>
          </w:p>
        </w:tc>
        <w:tc>
          <w:tcPr>
            <w:tcW w:w="423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13.11.(S)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Istoria statului si dreptului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  <w:p w:rsidR="002A2DED" w:rsidRPr="00712294" w:rsidRDefault="002A2DED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– Lect. dr. M. Agheniței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 – Prof.dr. E. Ciongaru</w:t>
            </w:r>
          </w:p>
        </w:tc>
        <w:tc>
          <w:tcPr>
            <w:tcW w:w="423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14.11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19.11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EF6680" w:rsidRPr="00712294" w:rsidRDefault="00712294" w:rsidP="00BD4E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  <w:tc>
          <w:tcPr>
            <w:tcW w:w="423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20.11.(S)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AF1CFA" w:rsidRPr="00712294" w:rsidRDefault="00AB33F6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1CFA"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Lect. dr. M. Costache   </w:t>
            </w:r>
          </w:p>
        </w:tc>
        <w:tc>
          <w:tcPr>
            <w:tcW w:w="4230" w:type="dxa"/>
          </w:tcPr>
          <w:p w:rsidR="00AB33F6" w:rsidRPr="00712294" w:rsidRDefault="00AB33F6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AB33F6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20.11.(S)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civil. Teoria Generală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F6" w:rsidRPr="00712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Lect. dr. M. Costache  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21.11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Teoria generală a dreptului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– Lect. dr. M. Agheniței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21.11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– Lect. dr. M. Agheniței </w:t>
            </w: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26.11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  <w:tc>
          <w:tcPr>
            <w:tcW w:w="4230" w:type="dxa"/>
          </w:tcPr>
          <w:p w:rsidR="00AF1CFA" w:rsidRPr="00712294" w:rsidRDefault="00AF1CFA" w:rsidP="00BD4E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27.11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</w:t>
            </w:r>
            <w:r w:rsidR="00AB33F6" w:rsidRPr="0071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27.11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publice– Prof.dr. E. Ciongaru</w:t>
            </w:r>
          </w:p>
        </w:tc>
        <w:tc>
          <w:tcPr>
            <w:tcW w:w="423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28.11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  <w:tc>
          <w:tcPr>
            <w:tcW w:w="4230" w:type="dxa"/>
          </w:tcPr>
          <w:p w:rsidR="00AF1CFA" w:rsidRPr="00712294" w:rsidRDefault="00AF1CFA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28.11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03.12 (V)</w:t>
            </w:r>
          </w:p>
        </w:tc>
        <w:tc>
          <w:tcPr>
            <w:tcW w:w="81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04.12 (S)</w:t>
            </w:r>
          </w:p>
        </w:tc>
        <w:tc>
          <w:tcPr>
            <w:tcW w:w="81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- Lect. dr. M. Costache   </w:t>
            </w:r>
          </w:p>
        </w:tc>
        <w:tc>
          <w:tcPr>
            <w:tcW w:w="423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04.12 (S)</w:t>
            </w:r>
          </w:p>
        </w:tc>
        <w:tc>
          <w:tcPr>
            <w:tcW w:w="81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AF1CFA" w:rsidRPr="00712294" w:rsidRDefault="00AB33F6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1CFA"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Lect. dr. M. Costache  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05.12 (D)</w:t>
            </w:r>
          </w:p>
        </w:tc>
        <w:tc>
          <w:tcPr>
            <w:tcW w:w="81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publice– Prof.dr. E. Ciongaru</w:t>
            </w:r>
          </w:p>
        </w:tc>
        <w:tc>
          <w:tcPr>
            <w:tcW w:w="423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05.12 (D)</w:t>
            </w:r>
          </w:p>
        </w:tc>
        <w:tc>
          <w:tcPr>
            <w:tcW w:w="810" w:type="dxa"/>
          </w:tcPr>
          <w:p w:rsidR="00AF1CFA" w:rsidRPr="00712294" w:rsidRDefault="00AF1CFA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2A2DED" w:rsidRPr="00712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10.12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B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11.12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71229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  <w:tc>
          <w:tcPr>
            <w:tcW w:w="4230" w:type="dxa"/>
          </w:tcPr>
          <w:p w:rsidR="00AF1CFA" w:rsidRPr="00712294" w:rsidRDefault="00AF1CFA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11.12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B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12.12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Generală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F6" w:rsidRPr="00712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Lect. dr. M. Costache </w:t>
            </w:r>
          </w:p>
        </w:tc>
        <w:tc>
          <w:tcPr>
            <w:tcW w:w="423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12.12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Generală </w:t>
            </w:r>
          </w:p>
          <w:p w:rsidR="00AF1CFA" w:rsidRPr="00712294" w:rsidRDefault="00AB33F6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1CFA"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Lect. dr. M. Costache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16.12 (J)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17.12 (V)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AB33F6" w:rsidRPr="007122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F1CFA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F6" w:rsidRPr="00712294" w:rsidTr="009B17E6">
        <w:tc>
          <w:tcPr>
            <w:tcW w:w="1170" w:type="dxa"/>
          </w:tcPr>
          <w:p w:rsidR="00AB33F6" w:rsidRPr="00712294" w:rsidRDefault="00AB33F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17.12 (V)</w:t>
            </w:r>
          </w:p>
        </w:tc>
        <w:tc>
          <w:tcPr>
            <w:tcW w:w="810" w:type="dxa"/>
          </w:tcPr>
          <w:p w:rsidR="00AB33F6" w:rsidRPr="00712294" w:rsidRDefault="00AB33F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050" w:type="dxa"/>
          </w:tcPr>
          <w:p w:rsidR="00AB33F6" w:rsidRPr="00712294" w:rsidRDefault="00AB33F6" w:rsidP="00B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Istoria statului si dreptului </w:t>
            </w:r>
          </w:p>
          <w:p w:rsidR="00AB33F6" w:rsidRPr="00712294" w:rsidRDefault="00AB33F6" w:rsidP="00AB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18.12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– Lect. dr. M. Agheniței </w:t>
            </w: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18.12 (S)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publice– Prof.dr. E. Ciongaru</w:t>
            </w: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– Lect. dr. M. Agheniței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19.12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- Lect. dr. M. Costache  </w:t>
            </w:r>
          </w:p>
        </w:tc>
        <w:tc>
          <w:tcPr>
            <w:tcW w:w="423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19.12 (D)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B17E6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Generală </w:t>
            </w:r>
          </w:p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- Lect. dr. M. Costache </w:t>
            </w:r>
          </w:p>
        </w:tc>
      </w:tr>
      <w:tr w:rsidR="00AF1CFA" w:rsidRPr="00712294" w:rsidTr="009B17E6">
        <w:trPr>
          <w:trHeight w:val="84"/>
        </w:trPr>
        <w:tc>
          <w:tcPr>
            <w:tcW w:w="1170" w:type="dxa"/>
            <w:vMerge w:val="restart"/>
          </w:tcPr>
          <w:p w:rsidR="00AF1CFA" w:rsidRPr="00712294" w:rsidRDefault="00AF1CFA" w:rsidP="008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07.01 (V) 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050" w:type="dxa"/>
          </w:tcPr>
          <w:p w:rsidR="00525817" w:rsidRPr="00712294" w:rsidRDefault="00525817" w:rsidP="005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525817" w:rsidP="005258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  <w:tc>
          <w:tcPr>
            <w:tcW w:w="4230" w:type="dxa"/>
          </w:tcPr>
          <w:p w:rsidR="00AF1CFA" w:rsidRPr="00712294" w:rsidRDefault="00AF1CFA" w:rsidP="00B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rPr>
          <w:trHeight w:val="83"/>
        </w:trPr>
        <w:tc>
          <w:tcPr>
            <w:tcW w:w="1170" w:type="dxa"/>
            <w:vMerge/>
          </w:tcPr>
          <w:p w:rsidR="00AF1CFA" w:rsidRPr="00712294" w:rsidRDefault="00AF1CFA" w:rsidP="0088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050" w:type="dxa"/>
          </w:tcPr>
          <w:p w:rsidR="00AF1CFA" w:rsidRPr="00712294" w:rsidRDefault="00AF1CFA" w:rsidP="00B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25817" w:rsidRPr="00712294" w:rsidRDefault="00525817" w:rsidP="005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constructiei UE </w:t>
            </w:r>
          </w:p>
          <w:p w:rsidR="00AF1CFA" w:rsidRPr="00712294" w:rsidRDefault="00525817" w:rsidP="005258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V. Barbu</w:t>
            </w:r>
          </w:p>
        </w:tc>
      </w:tr>
      <w:tr w:rsidR="00AF1CFA" w:rsidRPr="00712294" w:rsidTr="009B17E6">
        <w:trPr>
          <w:trHeight w:val="305"/>
        </w:trPr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08.01 (S) 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  <w:tc>
          <w:tcPr>
            <w:tcW w:w="4230" w:type="dxa"/>
          </w:tcPr>
          <w:p w:rsidR="00AF1CFA" w:rsidRPr="00712294" w:rsidRDefault="00AF1CFA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08.01 (S) 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09.01 (D) 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</w:t>
            </w:r>
            <w:r w:rsidR="002A2DED" w:rsidRPr="00712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publice– Prof.dr. E. Ciongaru</w:t>
            </w:r>
          </w:p>
        </w:tc>
        <w:tc>
          <w:tcPr>
            <w:tcW w:w="4230" w:type="dxa"/>
          </w:tcPr>
          <w:p w:rsidR="00AF1CFA" w:rsidRPr="00712294" w:rsidRDefault="00712294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09.01 (D) </w:t>
            </w:r>
          </w:p>
        </w:tc>
        <w:tc>
          <w:tcPr>
            <w:tcW w:w="810" w:type="dxa"/>
          </w:tcPr>
          <w:p w:rsidR="00AF1CFA" w:rsidRPr="00712294" w:rsidRDefault="002A2DED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1CFA" w:rsidRPr="0071229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rPr>
          <w:trHeight w:val="77"/>
        </w:trPr>
        <w:tc>
          <w:tcPr>
            <w:tcW w:w="1170" w:type="dxa"/>
            <w:vMerge w:val="restart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14.01 (V) </w:t>
            </w:r>
          </w:p>
        </w:tc>
        <w:tc>
          <w:tcPr>
            <w:tcW w:w="81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9E7328" w:rsidRPr="007122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rPr>
          <w:trHeight w:val="76"/>
        </w:trPr>
        <w:tc>
          <w:tcPr>
            <w:tcW w:w="1170" w:type="dxa"/>
            <w:vMerge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1CFA" w:rsidRPr="00712294" w:rsidRDefault="009E73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roman – Lect. dr. M. Costache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15.01 (S)</w:t>
            </w:r>
          </w:p>
        </w:tc>
        <w:tc>
          <w:tcPr>
            <w:tcW w:w="81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Generală - Lect. dr. M. Costache </w:t>
            </w:r>
          </w:p>
        </w:tc>
        <w:tc>
          <w:tcPr>
            <w:tcW w:w="4230" w:type="dxa"/>
          </w:tcPr>
          <w:p w:rsidR="002A2DED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</w:t>
            </w:r>
          </w:p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– Prof.dr. E. Ciongaru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15.01 (S)</w:t>
            </w:r>
          </w:p>
        </w:tc>
        <w:tc>
          <w:tcPr>
            <w:tcW w:w="81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2A2DED" w:rsidP="002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Drept constitutional si institutii publice– Prof.dr. E. Ciongaru</w:t>
            </w:r>
          </w:p>
        </w:tc>
        <w:tc>
          <w:tcPr>
            <w:tcW w:w="423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Generală - Lect. dr. M. Costache </w:t>
            </w:r>
          </w:p>
          <w:p w:rsidR="00EF6680" w:rsidRPr="00712294" w:rsidRDefault="00EF6680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16.01 (D)</w:t>
            </w:r>
          </w:p>
        </w:tc>
        <w:tc>
          <w:tcPr>
            <w:tcW w:w="81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050" w:type="dxa"/>
          </w:tcPr>
          <w:p w:rsidR="00AF1CFA" w:rsidRPr="00712294" w:rsidRDefault="00712294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Educație fizică – Lect. dr. P. Ivan</w:t>
            </w:r>
          </w:p>
        </w:tc>
        <w:tc>
          <w:tcPr>
            <w:tcW w:w="423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– Lect. dr. M. Agheniței </w:t>
            </w:r>
          </w:p>
        </w:tc>
      </w:tr>
      <w:tr w:rsidR="00AF1CFA" w:rsidRPr="00712294" w:rsidTr="009B17E6">
        <w:tc>
          <w:tcPr>
            <w:tcW w:w="1170" w:type="dxa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16.01 (D)</w:t>
            </w:r>
          </w:p>
        </w:tc>
        <w:tc>
          <w:tcPr>
            <w:tcW w:w="81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050" w:type="dxa"/>
          </w:tcPr>
          <w:p w:rsidR="00AF1CFA" w:rsidRPr="00712294" w:rsidRDefault="00AF1CFA" w:rsidP="007B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 xml:space="preserve">Teoria generală a dreptului – Lect. dr. M. Agheniței </w:t>
            </w: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rPr>
          <w:trHeight w:val="157"/>
        </w:trPr>
        <w:tc>
          <w:tcPr>
            <w:tcW w:w="1170" w:type="dxa"/>
            <w:vMerge w:val="restart"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21.01 (V)</w:t>
            </w:r>
          </w:p>
        </w:tc>
        <w:tc>
          <w:tcPr>
            <w:tcW w:w="81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A" w:rsidRPr="00712294" w:rsidTr="009B17E6">
        <w:trPr>
          <w:trHeight w:val="156"/>
        </w:trPr>
        <w:tc>
          <w:tcPr>
            <w:tcW w:w="1170" w:type="dxa"/>
            <w:vMerge/>
          </w:tcPr>
          <w:p w:rsidR="00AF1CFA" w:rsidRPr="00712294" w:rsidRDefault="00AF1CF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94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05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F1CFA" w:rsidRPr="00712294" w:rsidRDefault="00AF1CFA" w:rsidP="005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1E" w:rsidRPr="00FB31CE" w:rsidRDefault="00DA5E1E" w:rsidP="00DA5E1E">
      <w:pPr>
        <w:rPr>
          <w:rFonts w:ascii="Times New Roman" w:hAnsi="Times New Roman" w:cs="Times New Roman"/>
          <w:sz w:val="24"/>
          <w:szCs w:val="24"/>
        </w:rPr>
      </w:pPr>
    </w:p>
    <w:p w:rsidR="00C04C56" w:rsidRPr="00FB31CE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1CE">
        <w:rPr>
          <w:rFonts w:ascii="Times New Roman" w:hAnsi="Times New Roman" w:cs="Times New Roman"/>
          <w:sz w:val="24"/>
          <w:szCs w:val="24"/>
        </w:rPr>
        <w:t>Precizări:</w:t>
      </w:r>
    </w:p>
    <w:p w:rsidR="007C659F" w:rsidRPr="00FB31CE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1CE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</w:p>
    <w:p w:rsidR="007C659F" w:rsidRPr="00FB31CE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1CE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7C659F" w:rsidRPr="007C659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1CE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7C659F" w:rsidRPr="007C659F" w:rsidSect="0087664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E09"/>
    <w:multiLevelType w:val="hybridMultilevel"/>
    <w:tmpl w:val="B7C8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DA5E1E"/>
    <w:rsid w:val="0000075B"/>
    <w:rsid w:val="000445E8"/>
    <w:rsid w:val="00055BFA"/>
    <w:rsid w:val="000D4D10"/>
    <w:rsid w:val="000F44B6"/>
    <w:rsid w:val="000F4630"/>
    <w:rsid w:val="00150164"/>
    <w:rsid w:val="00165A2E"/>
    <w:rsid w:val="00165E69"/>
    <w:rsid w:val="00171918"/>
    <w:rsid w:val="00172EF3"/>
    <w:rsid w:val="00176648"/>
    <w:rsid w:val="00184F11"/>
    <w:rsid w:val="001D01A8"/>
    <w:rsid w:val="00294500"/>
    <w:rsid w:val="002A2DED"/>
    <w:rsid w:val="002B629D"/>
    <w:rsid w:val="002E1191"/>
    <w:rsid w:val="003234B5"/>
    <w:rsid w:val="00395FDE"/>
    <w:rsid w:val="003A3280"/>
    <w:rsid w:val="003A447F"/>
    <w:rsid w:val="003C2EE0"/>
    <w:rsid w:val="003D0B9C"/>
    <w:rsid w:val="00437694"/>
    <w:rsid w:val="00472BFA"/>
    <w:rsid w:val="004C5197"/>
    <w:rsid w:val="00504C51"/>
    <w:rsid w:val="00525817"/>
    <w:rsid w:val="00564964"/>
    <w:rsid w:val="005F590D"/>
    <w:rsid w:val="006074EF"/>
    <w:rsid w:val="00614EEF"/>
    <w:rsid w:val="00704D2A"/>
    <w:rsid w:val="00712294"/>
    <w:rsid w:val="00754AA8"/>
    <w:rsid w:val="00757986"/>
    <w:rsid w:val="007771EC"/>
    <w:rsid w:val="007C659F"/>
    <w:rsid w:val="007E0A1E"/>
    <w:rsid w:val="00806CCC"/>
    <w:rsid w:val="00833F9B"/>
    <w:rsid w:val="00841D29"/>
    <w:rsid w:val="008572BF"/>
    <w:rsid w:val="00876FDA"/>
    <w:rsid w:val="0088229D"/>
    <w:rsid w:val="008D345F"/>
    <w:rsid w:val="00982935"/>
    <w:rsid w:val="009B17E6"/>
    <w:rsid w:val="009B68A2"/>
    <w:rsid w:val="009E7328"/>
    <w:rsid w:val="009F1B2B"/>
    <w:rsid w:val="009F6463"/>
    <w:rsid w:val="00A617AF"/>
    <w:rsid w:val="00AB33F6"/>
    <w:rsid w:val="00AE27ED"/>
    <w:rsid w:val="00AF1CFA"/>
    <w:rsid w:val="00B252A1"/>
    <w:rsid w:val="00B64492"/>
    <w:rsid w:val="00BB3204"/>
    <w:rsid w:val="00C04C56"/>
    <w:rsid w:val="00C3508F"/>
    <w:rsid w:val="00C54DD0"/>
    <w:rsid w:val="00C6041B"/>
    <w:rsid w:val="00CB4EDB"/>
    <w:rsid w:val="00D47C70"/>
    <w:rsid w:val="00DA5E1E"/>
    <w:rsid w:val="00DC5A38"/>
    <w:rsid w:val="00DD3580"/>
    <w:rsid w:val="00EE1FD8"/>
    <w:rsid w:val="00EF6680"/>
    <w:rsid w:val="00F768E3"/>
    <w:rsid w:val="00FB31CE"/>
    <w:rsid w:val="00FE616A"/>
    <w:rsid w:val="00F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1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E1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B3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15</cp:revision>
  <dcterms:created xsi:type="dcterms:W3CDTF">2021-10-11T07:15:00Z</dcterms:created>
  <dcterms:modified xsi:type="dcterms:W3CDTF">2021-10-18T06:02:00Z</dcterms:modified>
</cp:coreProperties>
</file>