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1A" w:rsidRPr="007769C6" w:rsidRDefault="00166981" w:rsidP="00166981">
      <w:pPr>
        <w:pStyle w:val="Heading3"/>
        <w:spacing w:before="76"/>
        <w:ind w:left="0" w:right="4" w:firstLine="0"/>
        <w:jc w:val="center"/>
        <w:rPr>
          <w:sz w:val="28"/>
          <w:szCs w:val="28"/>
        </w:rPr>
      </w:pPr>
      <w:r w:rsidRPr="007769C6">
        <w:rPr>
          <w:sz w:val="28"/>
          <w:szCs w:val="28"/>
        </w:rPr>
        <w:t xml:space="preserve">UNIVERSITATEA „DUNĂREA DE JOS” </w:t>
      </w:r>
      <w:r w:rsidR="00076477" w:rsidRPr="007769C6">
        <w:rPr>
          <w:sz w:val="28"/>
          <w:szCs w:val="28"/>
        </w:rPr>
        <w:t xml:space="preserve">DIN </w:t>
      </w:r>
      <w:r w:rsidRPr="007769C6">
        <w:rPr>
          <w:sz w:val="28"/>
          <w:szCs w:val="28"/>
        </w:rPr>
        <w:t>GALAŢI</w:t>
      </w:r>
    </w:p>
    <w:p w:rsidR="00F20C1A" w:rsidRPr="007769C6" w:rsidRDefault="00F20C1A" w:rsidP="00166981">
      <w:pPr>
        <w:pStyle w:val="BodyText"/>
        <w:spacing w:before="3"/>
        <w:ind w:right="4"/>
        <w:rPr>
          <w:b/>
          <w:sz w:val="28"/>
          <w:szCs w:val="28"/>
        </w:rPr>
      </w:pPr>
    </w:p>
    <w:p w:rsidR="00F20C1A" w:rsidRPr="007769C6" w:rsidRDefault="00166981" w:rsidP="00166981">
      <w:pPr>
        <w:ind w:left="2254" w:right="4"/>
        <w:rPr>
          <w:b/>
          <w:i/>
          <w:sz w:val="28"/>
          <w:szCs w:val="28"/>
        </w:rPr>
      </w:pPr>
      <w:r w:rsidRPr="007769C6">
        <w:rPr>
          <w:b/>
          <w:i/>
          <w:sz w:val="28"/>
          <w:szCs w:val="28"/>
        </w:rPr>
        <w:t xml:space="preserve">Facultatea de </w:t>
      </w:r>
      <w:r w:rsidR="004E72E2" w:rsidRPr="007769C6">
        <w:rPr>
          <w:b/>
          <w:i/>
          <w:sz w:val="28"/>
          <w:szCs w:val="28"/>
        </w:rPr>
        <w:t>Drept și Științe Administrative</w:t>
      </w:r>
    </w:p>
    <w:p w:rsidR="00F20C1A" w:rsidRPr="007769C6" w:rsidRDefault="00F20C1A" w:rsidP="00166981">
      <w:pPr>
        <w:pStyle w:val="BodyText"/>
        <w:ind w:right="4"/>
        <w:rPr>
          <w:b/>
          <w:i/>
          <w:sz w:val="28"/>
          <w:szCs w:val="28"/>
        </w:rPr>
      </w:pPr>
    </w:p>
    <w:p w:rsidR="00F20C1A" w:rsidRPr="007769C6" w:rsidRDefault="00F20C1A" w:rsidP="00166981">
      <w:pPr>
        <w:pStyle w:val="BodyText"/>
        <w:ind w:right="4"/>
        <w:rPr>
          <w:b/>
          <w:i/>
          <w:sz w:val="28"/>
          <w:szCs w:val="28"/>
        </w:rPr>
      </w:pPr>
    </w:p>
    <w:p w:rsidR="00F20C1A" w:rsidRPr="007769C6" w:rsidRDefault="00F20C1A" w:rsidP="00166981">
      <w:pPr>
        <w:pStyle w:val="BodyText"/>
        <w:ind w:right="4"/>
        <w:rPr>
          <w:b/>
          <w:i/>
          <w:sz w:val="28"/>
          <w:szCs w:val="28"/>
        </w:rPr>
      </w:pPr>
    </w:p>
    <w:p w:rsidR="00D97076" w:rsidRPr="007769C6" w:rsidRDefault="00166981" w:rsidP="007961E5">
      <w:pPr>
        <w:spacing w:line="360" w:lineRule="auto"/>
        <w:ind w:left="556" w:right="6"/>
        <w:jc w:val="center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 xml:space="preserve">TEMATICA PENTRU EXAMENUL DE LICENȚĂ </w:t>
      </w:r>
    </w:p>
    <w:p w:rsidR="00F20C1A" w:rsidRPr="007769C6" w:rsidRDefault="00D97076" w:rsidP="007961E5">
      <w:pPr>
        <w:spacing w:line="360" w:lineRule="auto"/>
        <w:ind w:left="556" w:right="6"/>
        <w:jc w:val="center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 xml:space="preserve">SPECIALIZAREA </w:t>
      </w:r>
      <w:r w:rsidR="00166981" w:rsidRPr="007769C6">
        <w:rPr>
          <w:b/>
          <w:sz w:val="28"/>
          <w:szCs w:val="28"/>
        </w:rPr>
        <w:t>DREPT ZI ȘI IFR</w:t>
      </w:r>
    </w:p>
    <w:p w:rsidR="00917C10" w:rsidRDefault="00917C10" w:rsidP="00917C10">
      <w:pPr>
        <w:spacing w:before="1"/>
        <w:ind w:left="555"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SESIUNEA IULIE 202</w:t>
      </w:r>
      <w:r w:rsidR="008E02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SEPTEMBRIE 202</w:t>
      </w:r>
      <w:r w:rsidR="008E02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FEBRUARIE 202</w:t>
      </w:r>
      <w:r w:rsidR="008E0258">
        <w:rPr>
          <w:b/>
          <w:sz w:val="28"/>
          <w:szCs w:val="28"/>
        </w:rPr>
        <w:t>4</w:t>
      </w:r>
    </w:p>
    <w:p w:rsidR="00F20C1A" w:rsidRPr="007769C6" w:rsidRDefault="00F20C1A" w:rsidP="00166981">
      <w:pPr>
        <w:pStyle w:val="BodyText"/>
        <w:ind w:right="4"/>
        <w:rPr>
          <w:b/>
          <w:sz w:val="28"/>
          <w:szCs w:val="28"/>
        </w:rPr>
      </w:pPr>
    </w:p>
    <w:p w:rsidR="00F20C1A" w:rsidRPr="007769C6" w:rsidRDefault="00F20C1A" w:rsidP="00166981">
      <w:pPr>
        <w:pStyle w:val="BodyText"/>
        <w:spacing w:before="6"/>
        <w:ind w:right="4"/>
        <w:rPr>
          <w:b/>
          <w:sz w:val="28"/>
          <w:szCs w:val="28"/>
        </w:rPr>
      </w:pPr>
    </w:p>
    <w:p w:rsidR="00F20C1A" w:rsidRPr="007769C6" w:rsidRDefault="00166981" w:rsidP="00166981">
      <w:pPr>
        <w:pStyle w:val="Heading3"/>
        <w:ind w:left="555" w:right="4" w:firstLine="0"/>
        <w:jc w:val="center"/>
        <w:rPr>
          <w:sz w:val="28"/>
          <w:szCs w:val="28"/>
        </w:rPr>
      </w:pPr>
      <w:r w:rsidRPr="007769C6">
        <w:rPr>
          <w:sz w:val="28"/>
          <w:szCs w:val="28"/>
        </w:rPr>
        <w:t>DREPT CIVIL – ANUL I</w:t>
      </w:r>
    </w:p>
    <w:p w:rsidR="00F20C1A" w:rsidRPr="007769C6" w:rsidRDefault="00F20C1A" w:rsidP="00166981">
      <w:pPr>
        <w:pStyle w:val="BodyText"/>
        <w:ind w:right="4"/>
        <w:rPr>
          <w:b/>
          <w:sz w:val="28"/>
          <w:szCs w:val="28"/>
        </w:rPr>
      </w:pPr>
    </w:p>
    <w:p w:rsidR="00F20C1A" w:rsidRPr="007769C6" w:rsidRDefault="00166981" w:rsidP="00C861F0">
      <w:pPr>
        <w:pStyle w:val="ListParagraph"/>
        <w:numPr>
          <w:ilvl w:val="0"/>
          <w:numId w:val="12"/>
        </w:numPr>
        <w:tabs>
          <w:tab w:val="left" w:pos="837"/>
        </w:tabs>
        <w:spacing w:before="232"/>
        <w:ind w:right="4"/>
        <w:jc w:val="both"/>
        <w:rPr>
          <w:sz w:val="28"/>
          <w:szCs w:val="28"/>
        </w:rPr>
      </w:pPr>
      <w:r w:rsidRPr="007769C6">
        <w:rPr>
          <w:sz w:val="28"/>
          <w:szCs w:val="28"/>
        </w:rPr>
        <w:t>Raportul juridic civil. Noţiune, caractere juridice şi structură. Bunurile şi clasificarea lor. Dreptul subiectiv şi obligaţia</w:t>
      </w:r>
      <w:r w:rsidRPr="007769C6">
        <w:rPr>
          <w:spacing w:val="-2"/>
          <w:sz w:val="28"/>
          <w:szCs w:val="28"/>
        </w:rPr>
        <w:t xml:space="preserve"> </w:t>
      </w:r>
      <w:r w:rsidRPr="007769C6">
        <w:rPr>
          <w:sz w:val="28"/>
          <w:szCs w:val="28"/>
        </w:rPr>
        <w:t>civilă</w:t>
      </w:r>
    </w:p>
    <w:p w:rsidR="00F20C1A" w:rsidRPr="007769C6" w:rsidRDefault="00166981" w:rsidP="00C861F0">
      <w:pPr>
        <w:pStyle w:val="ListParagraph"/>
        <w:numPr>
          <w:ilvl w:val="0"/>
          <w:numId w:val="12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7769C6">
        <w:rPr>
          <w:sz w:val="28"/>
          <w:szCs w:val="28"/>
        </w:rPr>
        <w:t>Actul juridic civil. Condiţiile şi modalităţile actului juridic civil. Efectele actului juridic civil.</w:t>
      </w:r>
      <w:r w:rsidRPr="007769C6">
        <w:rPr>
          <w:spacing w:val="-2"/>
          <w:sz w:val="28"/>
          <w:szCs w:val="28"/>
        </w:rPr>
        <w:t xml:space="preserve"> </w:t>
      </w:r>
      <w:r w:rsidRPr="007769C6">
        <w:rPr>
          <w:sz w:val="28"/>
          <w:szCs w:val="28"/>
        </w:rPr>
        <w:t>Nulitatea</w:t>
      </w:r>
    </w:p>
    <w:p w:rsidR="00F20C1A" w:rsidRPr="007769C6" w:rsidRDefault="00166981" w:rsidP="00C861F0">
      <w:pPr>
        <w:pStyle w:val="ListParagraph"/>
        <w:numPr>
          <w:ilvl w:val="0"/>
          <w:numId w:val="12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7769C6">
        <w:rPr>
          <w:sz w:val="28"/>
          <w:szCs w:val="28"/>
        </w:rPr>
        <w:t>Prescripţia</w:t>
      </w:r>
      <w:r w:rsidRPr="007769C6">
        <w:rPr>
          <w:spacing w:val="-1"/>
          <w:sz w:val="28"/>
          <w:szCs w:val="28"/>
        </w:rPr>
        <w:t xml:space="preserve"> </w:t>
      </w:r>
      <w:r w:rsidRPr="007769C6">
        <w:rPr>
          <w:sz w:val="28"/>
          <w:szCs w:val="28"/>
        </w:rPr>
        <w:t>extinctivă</w:t>
      </w:r>
    </w:p>
    <w:p w:rsidR="00F20C1A" w:rsidRPr="007769C6" w:rsidRDefault="00F20C1A" w:rsidP="00166981">
      <w:pPr>
        <w:pStyle w:val="BodyText"/>
        <w:spacing w:before="10"/>
        <w:ind w:right="4"/>
        <w:rPr>
          <w:sz w:val="28"/>
          <w:szCs w:val="28"/>
        </w:rPr>
      </w:pPr>
    </w:p>
    <w:p w:rsidR="00076477" w:rsidRPr="007769C6" w:rsidRDefault="00076477" w:rsidP="00166981">
      <w:pPr>
        <w:pStyle w:val="BodyText"/>
        <w:spacing w:before="10"/>
        <w:ind w:right="4"/>
        <w:rPr>
          <w:sz w:val="28"/>
          <w:szCs w:val="28"/>
        </w:rPr>
      </w:pPr>
    </w:p>
    <w:p w:rsidR="00F20C1A" w:rsidRPr="007769C6" w:rsidRDefault="00166981" w:rsidP="00166981">
      <w:pPr>
        <w:pStyle w:val="Heading3"/>
        <w:ind w:left="555" w:right="4" w:firstLine="0"/>
        <w:jc w:val="center"/>
        <w:rPr>
          <w:sz w:val="28"/>
          <w:szCs w:val="28"/>
        </w:rPr>
      </w:pPr>
      <w:r w:rsidRPr="007769C6">
        <w:rPr>
          <w:sz w:val="28"/>
          <w:szCs w:val="28"/>
        </w:rPr>
        <w:t>DREPT CIVIL – ANUL II</w:t>
      </w:r>
    </w:p>
    <w:p w:rsidR="00076477" w:rsidRPr="007769C6" w:rsidRDefault="00076477" w:rsidP="00166981">
      <w:pPr>
        <w:pStyle w:val="Heading3"/>
        <w:ind w:left="555" w:right="4" w:firstLine="0"/>
        <w:jc w:val="center"/>
        <w:rPr>
          <w:sz w:val="28"/>
          <w:szCs w:val="28"/>
        </w:rPr>
      </w:pPr>
    </w:p>
    <w:p w:rsidR="00F20C1A" w:rsidRPr="007769C6" w:rsidRDefault="00F20C1A" w:rsidP="00166981">
      <w:pPr>
        <w:pStyle w:val="BodyText"/>
        <w:ind w:right="4"/>
        <w:rPr>
          <w:b/>
          <w:sz w:val="28"/>
          <w:szCs w:val="28"/>
        </w:rPr>
      </w:pPr>
    </w:p>
    <w:p w:rsidR="00F20C1A" w:rsidRPr="007769C6" w:rsidRDefault="00166981" w:rsidP="00C861F0">
      <w:pPr>
        <w:pStyle w:val="ListParagraph"/>
        <w:numPr>
          <w:ilvl w:val="0"/>
          <w:numId w:val="11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7769C6">
        <w:rPr>
          <w:sz w:val="28"/>
          <w:szCs w:val="28"/>
        </w:rPr>
        <w:t>Dreptul de proprietate. Noțiuni generale (definiție, caractere juridice, conținut, limite, clasificare). Proprietatea privată. Proprietatea publică. Modalităţile juridice ale dreptului de proprietate. Moduri de dobândire a drepturilor reale principale. Apărarea dreptului de proprietate prin acţiunea în</w:t>
      </w:r>
      <w:r w:rsidRPr="007769C6">
        <w:rPr>
          <w:spacing w:val="-9"/>
          <w:sz w:val="28"/>
          <w:szCs w:val="28"/>
        </w:rPr>
        <w:t xml:space="preserve"> </w:t>
      </w:r>
      <w:r w:rsidRPr="007769C6">
        <w:rPr>
          <w:sz w:val="28"/>
          <w:szCs w:val="28"/>
        </w:rPr>
        <w:t>revendicare</w:t>
      </w:r>
    </w:p>
    <w:p w:rsidR="00F20C1A" w:rsidRPr="007769C6" w:rsidRDefault="00166981" w:rsidP="00C861F0">
      <w:pPr>
        <w:pStyle w:val="ListParagraph"/>
        <w:numPr>
          <w:ilvl w:val="0"/>
          <w:numId w:val="11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7769C6">
        <w:rPr>
          <w:sz w:val="28"/>
          <w:szCs w:val="28"/>
        </w:rPr>
        <w:t>Contractul civil. Noţiune şi clasificare. Încheierea şi efectele contractelor civile. Efectele specifice ale contractelor</w:t>
      </w:r>
      <w:r w:rsidRPr="007769C6">
        <w:rPr>
          <w:spacing w:val="-3"/>
          <w:sz w:val="28"/>
          <w:szCs w:val="28"/>
        </w:rPr>
        <w:t xml:space="preserve"> </w:t>
      </w:r>
      <w:r w:rsidRPr="007769C6">
        <w:rPr>
          <w:sz w:val="28"/>
          <w:szCs w:val="28"/>
        </w:rPr>
        <w:t>sinalagmatice</w:t>
      </w:r>
    </w:p>
    <w:p w:rsidR="00F20C1A" w:rsidRPr="007769C6" w:rsidRDefault="00166981" w:rsidP="00C861F0">
      <w:pPr>
        <w:pStyle w:val="ListParagraph"/>
        <w:numPr>
          <w:ilvl w:val="0"/>
          <w:numId w:val="11"/>
        </w:numPr>
        <w:tabs>
          <w:tab w:val="left" w:pos="837"/>
        </w:tabs>
        <w:ind w:right="4"/>
        <w:jc w:val="both"/>
        <w:rPr>
          <w:sz w:val="28"/>
          <w:szCs w:val="28"/>
        </w:rPr>
      </w:pPr>
      <w:r w:rsidRPr="007769C6">
        <w:rPr>
          <w:sz w:val="28"/>
          <w:szCs w:val="28"/>
        </w:rPr>
        <w:t>Răspunderea civilă delictuală. Răspunderea pentru fapta proprie. Răspunderea pentru fapta altei persoane. Răspunderea pentru lucruri în genere, pentru animale şi pentru ruina</w:t>
      </w:r>
      <w:r w:rsidRPr="007769C6">
        <w:rPr>
          <w:spacing w:val="-3"/>
          <w:sz w:val="28"/>
          <w:szCs w:val="28"/>
        </w:rPr>
        <w:t xml:space="preserve"> </w:t>
      </w:r>
      <w:r w:rsidRPr="007769C6">
        <w:rPr>
          <w:sz w:val="28"/>
          <w:szCs w:val="28"/>
        </w:rPr>
        <w:t>edificiului</w:t>
      </w:r>
    </w:p>
    <w:p w:rsidR="007961E5" w:rsidRPr="007769C6" w:rsidRDefault="007961E5" w:rsidP="007961E5">
      <w:pPr>
        <w:pStyle w:val="ListParagraph"/>
        <w:tabs>
          <w:tab w:val="left" w:pos="837"/>
        </w:tabs>
        <w:ind w:right="4" w:firstLine="0"/>
        <w:rPr>
          <w:sz w:val="28"/>
          <w:szCs w:val="28"/>
        </w:rPr>
      </w:pPr>
    </w:p>
    <w:p w:rsidR="00F20C1A" w:rsidRPr="007769C6" w:rsidRDefault="00F20C1A" w:rsidP="00166981">
      <w:pPr>
        <w:pStyle w:val="BodyText"/>
        <w:spacing w:before="8"/>
        <w:ind w:right="4"/>
        <w:rPr>
          <w:sz w:val="28"/>
          <w:szCs w:val="28"/>
        </w:rPr>
      </w:pPr>
    </w:p>
    <w:p w:rsidR="00F20C1A" w:rsidRPr="007769C6" w:rsidRDefault="00166981" w:rsidP="00166981">
      <w:pPr>
        <w:pStyle w:val="Heading3"/>
        <w:ind w:left="555" w:right="4" w:firstLine="0"/>
        <w:jc w:val="center"/>
        <w:rPr>
          <w:sz w:val="28"/>
          <w:szCs w:val="28"/>
        </w:rPr>
      </w:pPr>
      <w:r w:rsidRPr="007769C6">
        <w:rPr>
          <w:sz w:val="28"/>
          <w:szCs w:val="28"/>
        </w:rPr>
        <w:t>DREPT CIVIL – ANUL III</w:t>
      </w:r>
    </w:p>
    <w:p w:rsidR="00076477" w:rsidRPr="007769C6" w:rsidRDefault="00076477" w:rsidP="00166981">
      <w:pPr>
        <w:pStyle w:val="Heading3"/>
        <w:ind w:left="555" w:right="4" w:firstLine="0"/>
        <w:jc w:val="center"/>
        <w:rPr>
          <w:sz w:val="28"/>
          <w:szCs w:val="28"/>
        </w:rPr>
      </w:pPr>
    </w:p>
    <w:p w:rsidR="00602FAA" w:rsidRPr="007769C6" w:rsidRDefault="00602FAA" w:rsidP="00602FAA">
      <w:pPr>
        <w:pStyle w:val="BodyText"/>
        <w:spacing w:before="1"/>
        <w:ind w:right="4"/>
        <w:rPr>
          <w:b/>
          <w:sz w:val="28"/>
          <w:szCs w:val="28"/>
        </w:rPr>
      </w:pPr>
    </w:p>
    <w:p w:rsidR="00602FAA" w:rsidRPr="007769C6" w:rsidRDefault="00602FAA" w:rsidP="00602FAA">
      <w:pPr>
        <w:pStyle w:val="ListParagraph"/>
        <w:numPr>
          <w:ilvl w:val="0"/>
          <w:numId w:val="10"/>
        </w:numPr>
        <w:tabs>
          <w:tab w:val="left" w:pos="837"/>
        </w:tabs>
        <w:spacing w:line="275" w:lineRule="exact"/>
        <w:ind w:right="4"/>
        <w:rPr>
          <w:sz w:val="28"/>
          <w:szCs w:val="28"/>
        </w:rPr>
      </w:pPr>
      <w:r w:rsidRPr="007769C6">
        <w:rPr>
          <w:sz w:val="28"/>
          <w:szCs w:val="28"/>
        </w:rPr>
        <w:t>Contractul de</w:t>
      </w:r>
      <w:r w:rsidRPr="007769C6">
        <w:rPr>
          <w:spacing w:val="-2"/>
          <w:sz w:val="28"/>
          <w:szCs w:val="28"/>
        </w:rPr>
        <w:t xml:space="preserve"> </w:t>
      </w:r>
      <w:r w:rsidRPr="007769C6">
        <w:rPr>
          <w:sz w:val="28"/>
          <w:szCs w:val="28"/>
        </w:rPr>
        <w:t>vânzare</w:t>
      </w:r>
    </w:p>
    <w:p w:rsidR="00602FAA" w:rsidRPr="007769C6" w:rsidRDefault="00602FAA" w:rsidP="00602FAA">
      <w:pPr>
        <w:pStyle w:val="ListParagraph"/>
        <w:numPr>
          <w:ilvl w:val="0"/>
          <w:numId w:val="10"/>
        </w:numPr>
        <w:tabs>
          <w:tab w:val="left" w:pos="837"/>
        </w:tabs>
        <w:spacing w:line="275" w:lineRule="exact"/>
        <w:ind w:right="4"/>
        <w:rPr>
          <w:sz w:val="28"/>
          <w:szCs w:val="28"/>
        </w:rPr>
      </w:pPr>
      <w:r w:rsidRPr="007769C6">
        <w:rPr>
          <w:sz w:val="28"/>
          <w:szCs w:val="28"/>
        </w:rPr>
        <w:t>Contractul de</w:t>
      </w:r>
      <w:r w:rsidRPr="007769C6">
        <w:rPr>
          <w:spacing w:val="-2"/>
          <w:sz w:val="28"/>
          <w:szCs w:val="28"/>
        </w:rPr>
        <w:t xml:space="preserve"> </w:t>
      </w:r>
      <w:r w:rsidRPr="007769C6">
        <w:rPr>
          <w:sz w:val="28"/>
          <w:szCs w:val="28"/>
        </w:rPr>
        <w:t>locațiune</w:t>
      </w:r>
    </w:p>
    <w:p w:rsidR="00602FAA" w:rsidRPr="007769C6" w:rsidRDefault="00602FAA" w:rsidP="00602FAA">
      <w:pPr>
        <w:pStyle w:val="ListParagraph"/>
        <w:numPr>
          <w:ilvl w:val="0"/>
          <w:numId w:val="10"/>
        </w:numPr>
        <w:tabs>
          <w:tab w:val="left" w:pos="837"/>
        </w:tabs>
        <w:ind w:right="4"/>
        <w:rPr>
          <w:sz w:val="28"/>
          <w:szCs w:val="28"/>
        </w:rPr>
      </w:pPr>
      <w:r w:rsidRPr="007769C6">
        <w:rPr>
          <w:sz w:val="28"/>
          <w:szCs w:val="28"/>
        </w:rPr>
        <w:t>Contractul de</w:t>
      </w:r>
      <w:r w:rsidRPr="007769C6">
        <w:rPr>
          <w:spacing w:val="-5"/>
          <w:sz w:val="28"/>
          <w:szCs w:val="28"/>
        </w:rPr>
        <w:t xml:space="preserve"> </w:t>
      </w:r>
      <w:r w:rsidRPr="007769C6">
        <w:rPr>
          <w:sz w:val="28"/>
          <w:szCs w:val="28"/>
        </w:rPr>
        <w:t>donaţie</w:t>
      </w:r>
    </w:p>
    <w:p w:rsidR="00602FAA" w:rsidRPr="007769C6" w:rsidRDefault="00602FAA" w:rsidP="00602FAA">
      <w:pPr>
        <w:pStyle w:val="ListParagraph"/>
        <w:numPr>
          <w:ilvl w:val="0"/>
          <w:numId w:val="10"/>
        </w:numPr>
        <w:tabs>
          <w:tab w:val="left" w:pos="837"/>
        </w:tabs>
        <w:ind w:right="4"/>
        <w:rPr>
          <w:sz w:val="28"/>
          <w:szCs w:val="28"/>
        </w:rPr>
      </w:pPr>
      <w:r w:rsidRPr="007769C6">
        <w:rPr>
          <w:sz w:val="28"/>
          <w:szCs w:val="28"/>
        </w:rPr>
        <w:t>Consideraţii generale privind materia moştenirii. Noţiune, felurile şi caractere juridice ale moştenirii. Deschiderea moştenirii. Condiţiile generale ale dreptului la</w:t>
      </w:r>
      <w:r w:rsidRPr="007769C6">
        <w:rPr>
          <w:spacing w:val="-15"/>
          <w:sz w:val="28"/>
          <w:szCs w:val="28"/>
        </w:rPr>
        <w:t xml:space="preserve"> </w:t>
      </w:r>
      <w:r w:rsidRPr="007769C6">
        <w:rPr>
          <w:sz w:val="28"/>
          <w:szCs w:val="28"/>
        </w:rPr>
        <w:t>moştenire</w:t>
      </w:r>
    </w:p>
    <w:p w:rsidR="00602FAA" w:rsidRPr="007769C6" w:rsidRDefault="00602FAA" w:rsidP="00602FAA">
      <w:pPr>
        <w:pStyle w:val="ListParagraph"/>
        <w:numPr>
          <w:ilvl w:val="0"/>
          <w:numId w:val="10"/>
        </w:numPr>
        <w:tabs>
          <w:tab w:val="left" w:pos="837"/>
        </w:tabs>
        <w:ind w:right="4"/>
        <w:rPr>
          <w:sz w:val="28"/>
          <w:szCs w:val="28"/>
        </w:rPr>
      </w:pPr>
      <w:r w:rsidRPr="007769C6">
        <w:rPr>
          <w:sz w:val="28"/>
          <w:szCs w:val="28"/>
        </w:rPr>
        <w:t>Devoluţiunea succesorală</w:t>
      </w:r>
      <w:r w:rsidRPr="007769C6">
        <w:rPr>
          <w:spacing w:val="-4"/>
          <w:sz w:val="28"/>
          <w:szCs w:val="28"/>
        </w:rPr>
        <w:t xml:space="preserve"> </w:t>
      </w:r>
      <w:r w:rsidRPr="007769C6">
        <w:rPr>
          <w:sz w:val="28"/>
          <w:szCs w:val="28"/>
        </w:rPr>
        <w:t>legală</w:t>
      </w:r>
    </w:p>
    <w:p w:rsidR="00A17F5A" w:rsidRPr="007769C6" w:rsidRDefault="00A17F5A" w:rsidP="00A17F5A">
      <w:pPr>
        <w:tabs>
          <w:tab w:val="left" w:pos="837"/>
        </w:tabs>
        <w:ind w:right="4"/>
        <w:rPr>
          <w:sz w:val="28"/>
          <w:szCs w:val="28"/>
        </w:rPr>
      </w:pPr>
    </w:p>
    <w:p w:rsidR="00A17F5A" w:rsidRPr="007769C6" w:rsidRDefault="00A17F5A" w:rsidP="00A17F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69C6">
        <w:rPr>
          <w:b/>
          <w:sz w:val="28"/>
          <w:szCs w:val="28"/>
        </w:rPr>
        <w:lastRenderedPageBreak/>
        <w:t>DREPT PENAL</w:t>
      </w:r>
    </w:p>
    <w:p w:rsidR="00A17F5A" w:rsidRPr="007769C6" w:rsidRDefault="00A17F5A" w:rsidP="00A17F5A">
      <w:pPr>
        <w:jc w:val="center"/>
        <w:rPr>
          <w:b/>
          <w:sz w:val="28"/>
          <w:szCs w:val="28"/>
        </w:rPr>
      </w:pPr>
    </w:p>
    <w:p w:rsidR="00A17F5A" w:rsidRPr="007769C6" w:rsidRDefault="00A17F5A" w:rsidP="00A17F5A">
      <w:pPr>
        <w:jc w:val="center"/>
        <w:rPr>
          <w:b/>
          <w:sz w:val="28"/>
          <w:szCs w:val="28"/>
        </w:rPr>
      </w:pP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>I. Partea generală</w:t>
      </w: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b/>
          <w:sz w:val="28"/>
          <w:szCs w:val="28"/>
        </w:rPr>
        <w:t xml:space="preserve">1. Infracţiunea                                          </w:t>
      </w:r>
      <w:r w:rsidRPr="007769C6">
        <w:rPr>
          <w:sz w:val="28"/>
          <w:szCs w:val="28"/>
        </w:rPr>
        <w:t xml:space="preserve">                                                      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Noţiunea de infracţiune                                                                              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Trăsăturile esenţiale ale infracţiunii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Conţinutul infracţiunii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ab/>
      </w: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 xml:space="preserve">2. Formele infracţiunii </w:t>
      </w: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  <w:r w:rsidRPr="007769C6">
        <w:rPr>
          <w:sz w:val="28"/>
          <w:szCs w:val="28"/>
        </w:rPr>
        <w:t xml:space="preserve">    Fazele de desfășurare a activității infracționale</w:t>
      </w: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  <w:r w:rsidRPr="007769C6">
        <w:rPr>
          <w:sz w:val="28"/>
          <w:szCs w:val="28"/>
        </w:rPr>
        <w:t xml:space="preserve">    Actele (pregătitoare) preparato</w:t>
      </w:r>
      <w:proofErr w:type="spellStart"/>
      <w:r w:rsidRPr="007769C6">
        <w:rPr>
          <w:sz w:val="28"/>
          <w:szCs w:val="28"/>
          <w:lang w:val="fr-FR"/>
        </w:rPr>
        <w:t>rii</w:t>
      </w:r>
      <w:proofErr w:type="spellEnd"/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  <w:r w:rsidRPr="007769C6">
        <w:rPr>
          <w:sz w:val="28"/>
          <w:szCs w:val="28"/>
        </w:rPr>
        <w:t xml:space="preserve">   </w:t>
      </w:r>
      <w:proofErr w:type="spellStart"/>
      <w:r w:rsidRPr="007769C6">
        <w:rPr>
          <w:sz w:val="28"/>
          <w:szCs w:val="28"/>
          <w:lang w:val="fr-FR"/>
        </w:rPr>
        <w:t>Tentativa</w:t>
      </w:r>
      <w:proofErr w:type="spellEnd"/>
    </w:p>
    <w:p w:rsidR="00A17F5A" w:rsidRPr="007769C6" w:rsidRDefault="00A17F5A" w:rsidP="00A17F5A">
      <w:pPr>
        <w:jc w:val="both"/>
        <w:rPr>
          <w:sz w:val="28"/>
          <w:szCs w:val="28"/>
          <w:lang w:val="fr-FR"/>
        </w:rPr>
      </w:pPr>
      <w:r w:rsidRPr="007769C6">
        <w:rPr>
          <w:sz w:val="28"/>
          <w:szCs w:val="28"/>
          <w:lang w:val="fr-FR"/>
        </w:rPr>
        <w:t xml:space="preserve">                                                                               </w:t>
      </w:r>
    </w:p>
    <w:p w:rsidR="00A17F5A" w:rsidRPr="007769C6" w:rsidRDefault="00A17F5A" w:rsidP="00A17F5A">
      <w:pPr>
        <w:jc w:val="both"/>
        <w:rPr>
          <w:b/>
          <w:sz w:val="28"/>
          <w:szCs w:val="28"/>
          <w:lang w:val="fr-FR"/>
        </w:rPr>
      </w:pPr>
      <w:r w:rsidRPr="007769C6">
        <w:rPr>
          <w:b/>
          <w:sz w:val="28"/>
          <w:szCs w:val="28"/>
          <w:lang w:val="fr-FR"/>
        </w:rPr>
        <w:t xml:space="preserve">3. </w:t>
      </w:r>
      <w:proofErr w:type="spellStart"/>
      <w:r w:rsidRPr="007769C6">
        <w:rPr>
          <w:b/>
          <w:sz w:val="28"/>
          <w:szCs w:val="28"/>
          <w:lang w:val="fr-FR"/>
        </w:rPr>
        <w:t>Pluralitatea</w:t>
      </w:r>
      <w:proofErr w:type="spellEnd"/>
      <w:r w:rsidRPr="007769C6">
        <w:rPr>
          <w:b/>
          <w:sz w:val="28"/>
          <w:szCs w:val="28"/>
          <w:lang w:val="fr-FR"/>
        </w:rPr>
        <w:t xml:space="preserve"> </w:t>
      </w:r>
      <w:proofErr w:type="gramStart"/>
      <w:r w:rsidRPr="007769C6">
        <w:rPr>
          <w:b/>
          <w:sz w:val="28"/>
          <w:szCs w:val="28"/>
          <w:lang w:val="fr-FR"/>
        </w:rPr>
        <w:t xml:space="preserve">de </w:t>
      </w:r>
      <w:proofErr w:type="spellStart"/>
      <w:r w:rsidRPr="007769C6">
        <w:rPr>
          <w:b/>
          <w:sz w:val="28"/>
          <w:szCs w:val="28"/>
          <w:lang w:val="fr-FR"/>
        </w:rPr>
        <w:t>infractori</w:t>
      </w:r>
      <w:proofErr w:type="spellEnd"/>
      <w:proofErr w:type="gramEnd"/>
      <w:r w:rsidRPr="007769C6">
        <w:rPr>
          <w:b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</w:t>
      </w:r>
    </w:p>
    <w:p w:rsidR="00A17F5A" w:rsidRPr="007769C6" w:rsidRDefault="00A17F5A" w:rsidP="00A17F5A">
      <w:pPr>
        <w:jc w:val="both"/>
        <w:rPr>
          <w:sz w:val="28"/>
          <w:szCs w:val="28"/>
          <w:lang w:val="fr-FR"/>
        </w:rPr>
      </w:pPr>
      <w:r w:rsidRPr="007769C6">
        <w:rPr>
          <w:sz w:val="28"/>
          <w:szCs w:val="28"/>
          <w:lang w:val="fr-FR"/>
        </w:rPr>
        <w:t xml:space="preserve">   Aspecte </w:t>
      </w:r>
      <w:proofErr w:type="spellStart"/>
      <w:r w:rsidRPr="007769C6">
        <w:rPr>
          <w:sz w:val="28"/>
          <w:szCs w:val="28"/>
          <w:lang w:val="fr-FR"/>
        </w:rPr>
        <w:t>generale</w:t>
      </w:r>
      <w:proofErr w:type="spellEnd"/>
      <w:r w:rsidRPr="007769C6">
        <w:rPr>
          <w:sz w:val="28"/>
          <w:szCs w:val="28"/>
          <w:lang w:val="fr-FR"/>
        </w:rPr>
        <w:t xml:space="preserve"> </w:t>
      </w:r>
      <w:proofErr w:type="spellStart"/>
      <w:r w:rsidRPr="007769C6">
        <w:rPr>
          <w:sz w:val="28"/>
          <w:szCs w:val="28"/>
          <w:lang w:val="fr-FR"/>
        </w:rPr>
        <w:t>privind</w:t>
      </w:r>
      <w:proofErr w:type="spellEnd"/>
      <w:r w:rsidRPr="007769C6">
        <w:rPr>
          <w:sz w:val="28"/>
          <w:szCs w:val="28"/>
          <w:lang w:val="fr-FR"/>
        </w:rPr>
        <w:t xml:space="preserve"> </w:t>
      </w:r>
      <w:proofErr w:type="spellStart"/>
      <w:r w:rsidRPr="007769C6">
        <w:rPr>
          <w:sz w:val="28"/>
          <w:szCs w:val="28"/>
          <w:lang w:val="fr-FR"/>
        </w:rPr>
        <w:t>pluralitatea</w:t>
      </w:r>
      <w:proofErr w:type="spellEnd"/>
      <w:r w:rsidRPr="007769C6">
        <w:rPr>
          <w:sz w:val="28"/>
          <w:szCs w:val="28"/>
          <w:lang w:val="fr-FR"/>
        </w:rPr>
        <w:t xml:space="preserve"> </w:t>
      </w:r>
      <w:proofErr w:type="gramStart"/>
      <w:r w:rsidRPr="007769C6">
        <w:rPr>
          <w:sz w:val="28"/>
          <w:szCs w:val="28"/>
          <w:lang w:val="fr-FR"/>
        </w:rPr>
        <w:t xml:space="preserve">de </w:t>
      </w:r>
      <w:proofErr w:type="spellStart"/>
      <w:r w:rsidRPr="007769C6">
        <w:rPr>
          <w:sz w:val="28"/>
          <w:szCs w:val="28"/>
          <w:lang w:val="fr-FR"/>
        </w:rPr>
        <w:t>infractori</w:t>
      </w:r>
      <w:proofErr w:type="spellEnd"/>
      <w:proofErr w:type="gramEnd"/>
    </w:p>
    <w:p w:rsidR="00A17F5A" w:rsidRPr="007769C6" w:rsidRDefault="00A17F5A" w:rsidP="00A17F5A">
      <w:pPr>
        <w:jc w:val="both"/>
        <w:rPr>
          <w:sz w:val="28"/>
          <w:szCs w:val="28"/>
          <w:lang w:val="fr-FR"/>
        </w:rPr>
      </w:pPr>
      <w:r w:rsidRPr="007769C6">
        <w:rPr>
          <w:sz w:val="28"/>
          <w:szCs w:val="28"/>
          <w:lang w:val="fr-FR"/>
        </w:rPr>
        <w:t xml:space="preserve">   </w:t>
      </w:r>
      <w:proofErr w:type="spellStart"/>
      <w:r w:rsidRPr="007769C6">
        <w:rPr>
          <w:sz w:val="28"/>
          <w:szCs w:val="28"/>
          <w:lang w:val="fr-FR"/>
        </w:rPr>
        <w:t>Participaţia</w:t>
      </w:r>
      <w:proofErr w:type="spellEnd"/>
      <w:r w:rsidRPr="007769C6">
        <w:rPr>
          <w:sz w:val="28"/>
          <w:szCs w:val="28"/>
          <w:lang w:val="fr-FR"/>
        </w:rPr>
        <w:t xml:space="preserve"> </w:t>
      </w:r>
      <w:proofErr w:type="spellStart"/>
      <w:r w:rsidRPr="007769C6">
        <w:rPr>
          <w:sz w:val="28"/>
          <w:szCs w:val="28"/>
          <w:lang w:val="fr-FR"/>
        </w:rPr>
        <w:t>penală</w:t>
      </w:r>
      <w:proofErr w:type="spellEnd"/>
    </w:p>
    <w:p w:rsidR="00A17F5A" w:rsidRPr="007769C6" w:rsidRDefault="00A17F5A" w:rsidP="00A17F5A">
      <w:pPr>
        <w:jc w:val="both"/>
        <w:rPr>
          <w:sz w:val="28"/>
          <w:szCs w:val="28"/>
          <w:lang w:val="fr-FR"/>
        </w:rPr>
      </w:pPr>
      <w:r w:rsidRPr="007769C6">
        <w:rPr>
          <w:sz w:val="28"/>
          <w:szCs w:val="28"/>
          <w:lang w:val="fr-FR"/>
        </w:rPr>
        <w:tab/>
      </w:r>
    </w:p>
    <w:p w:rsidR="00A17F5A" w:rsidRPr="007769C6" w:rsidRDefault="00A17F5A" w:rsidP="00A17F5A">
      <w:pPr>
        <w:jc w:val="both"/>
        <w:rPr>
          <w:b/>
          <w:sz w:val="28"/>
          <w:szCs w:val="28"/>
          <w:lang w:val="fr-FR"/>
        </w:rPr>
      </w:pPr>
      <w:r w:rsidRPr="007769C6">
        <w:rPr>
          <w:b/>
          <w:sz w:val="28"/>
          <w:szCs w:val="28"/>
          <w:lang w:val="fr-FR"/>
        </w:rPr>
        <w:t xml:space="preserve">4. </w:t>
      </w:r>
      <w:proofErr w:type="spellStart"/>
      <w:r w:rsidRPr="007769C6">
        <w:rPr>
          <w:b/>
          <w:sz w:val="28"/>
          <w:szCs w:val="28"/>
          <w:lang w:val="fr-FR"/>
        </w:rPr>
        <w:t>Unitatea</w:t>
      </w:r>
      <w:proofErr w:type="spellEnd"/>
      <w:r w:rsidRPr="007769C6">
        <w:rPr>
          <w:b/>
          <w:sz w:val="28"/>
          <w:szCs w:val="28"/>
          <w:lang w:val="fr-FR"/>
        </w:rPr>
        <w:t xml:space="preserve"> </w:t>
      </w:r>
      <w:proofErr w:type="spellStart"/>
      <w:r w:rsidRPr="007769C6">
        <w:rPr>
          <w:b/>
          <w:sz w:val="28"/>
          <w:szCs w:val="28"/>
          <w:lang w:val="fr-FR"/>
        </w:rPr>
        <w:t>şi</w:t>
      </w:r>
      <w:proofErr w:type="spellEnd"/>
      <w:r w:rsidRPr="007769C6">
        <w:rPr>
          <w:b/>
          <w:sz w:val="28"/>
          <w:szCs w:val="28"/>
          <w:lang w:val="fr-FR"/>
        </w:rPr>
        <w:t xml:space="preserve"> </w:t>
      </w:r>
      <w:proofErr w:type="spellStart"/>
      <w:r w:rsidRPr="007769C6">
        <w:rPr>
          <w:b/>
          <w:sz w:val="28"/>
          <w:szCs w:val="28"/>
          <w:lang w:val="fr-FR"/>
        </w:rPr>
        <w:t>pluralitatea</w:t>
      </w:r>
      <w:proofErr w:type="spellEnd"/>
      <w:r w:rsidRPr="007769C6">
        <w:rPr>
          <w:b/>
          <w:sz w:val="28"/>
          <w:szCs w:val="28"/>
          <w:lang w:val="fr-FR"/>
        </w:rPr>
        <w:t xml:space="preserve"> </w:t>
      </w:r>
      <w:proofErr w:type="gramStart"/>
      <w:r w:rsidRPr="007769C6">
        <w:rPr>
          <w:b/>
          <w:sz w:val="28"/>
          <w:szCs w:val="28"/>
          <w:lang w:val="fr-FR"/>
        </w:rPr>
        <w:t xml:space="preserve">de </w:t>
      </w:r>
      <w:proofErr w:type="spellStart"/>
      <w:r w:rsidRPr="007769C6">
        <w:rPr>
          <w:b/>
          <w:sz w:val="28"/>
          <w:szCs w:val="28"/>
          <w:lang w:val="fr-FR"/>
        </w:rPr>
        <w:t>infracţiuni</w:t>
      </w:r>
      <w:proofErr w:type="spellEnd"/>
      <w:proofErr w:type="gramEnd"/>
      <w:r w:rsidRPr="007769C6">
        <w:rPr>
          <w:b/>
          <w:sz w:val="28"/>
          <w:szCs w:val="28"/>
          <w:lang w:val="fr-FR"/>
        </w:rPr>
        <w:t xml:space="preserve">                                    </w:t>
      </w:r>
    </w:p>
    <w:p w:rsidR="00A17F5A" w:rsidRPr="007769C6" w:rsidRDefault="00A17F5A" w:rsidP="00A17F5A">
      <w:pPr>
        <w:jc w:val="both"/>
        <w:rPr>
          <w:sz w:val="28"/>
          <w:szCs w:val="28"/>
          <w:lang w:val="fr-FR"/>
        </w:rPr>
      </w:pPr>
      <w:r w:rsidRPr="007769C6">
        <w:rPr>
          <w:sz w:val="28"/>
          <w:szCs w:val="28"/>
          <w:lang w:val="fr-FR"/>
        </w:rPr>
        <w:t xml:space="preserve">    </w:t>
      </w:r>
      <w:proofErr w:type="spellStart"/>
      <w:r w:rsidRPr="007769C6">
        <w:rPr>
          <w:sz w:val="28"/>
          <w:szCs w:val="28"/>
          <w:lang w:val="fr-FR"/>
        </w:rPr>
        <w:t>Infrac</w:t>
      </w:r>
      <w:proofErr w:type="spellEnd"/>
      <w:r w:rsidRPr="007769C6">
        <w:rPr>
          <w:sz w:val="28"/>
          <w:szCs w:val="28"/>
          <w:lang w:val="fr-FR"/>
        </w:rPr>
        <w:t>ț</w:t>
      </w:r>
      <w:proofErr w:type="spellStart"/>
      <w:r w:rsidRPr="007769C6">
        <w:rPr>
          <w:sz w:val="28"/>
          <w:szCs w:val="28"/>
          <w:lang w:val="fr-FR"/>
        </w:rPr>
        <w:t>iunea</w:t>
      </w:r>
      <w:proofErr w:type="spellEnd"/>
      <w:r w:rsidRPr="007769C6">
        <w:rPr>
          <w:sz w:val="28"/>
          <w:szCs w:val="28"/>
          <w:lang w:val="fr-FR"/>
        </w:rPr>
        <w:t xml:space="preserve"> </w:t>
      </w:r>
      <w:proofErr w:type="spellStart"/>
      <w:r w:rsidRPr="007769C6">
        <w:rPr>
          <w:sz w:val="28"/>
          <w:szCs w:val="28"/>
          <w:lang w:val="fr-FR"/>
        </w:rPr>
        <w:t>continuată</w:t>
      </w:r>
      <w:proofErr w:type="spellEnd"/>
    </w:p>
    <w:p w:rsidR="00A17F5A" w:rsidRPr="007769C6" w:rsidRDefault="00A17F5A" w:rsidP="00A17F5A">
      <w:pPr>
        <w:jc w:val="both"/>
        <w:rPr>
          <w:sz w:val="28"/>
          <w:szCs w:val="28"/>
          <w:lang w:val="fr-FR"/>
        </w:rPr>
      </w:pPr>
      <w:r w:rsidRPr="007769C6">
        <w:rPr>
          <w:sz w:val="28"/>
          <w:szCs w:val="28"/>
          <w:lang w:val="fr-FR"/>
        </w:rPr>
        <w:t xml:space="preserve">    </w:t>
      </w:r>
      <w:proofErr w:type="spellStart"/>
      <w:r w:rsidRPr="007769C6">
        <w:rPr>
          <w:sz w:val="28"/>
          <w:szCs w:val="28"/>
          <w:lang w:val="fr-FR"/>
        </w:rPr>
        <w:t>Concursul</w:t>
      </w:r>
      <w:proofErr w:type="spellEnd"/>
      <w:r w:rsidRPr="007769C6">
        <w:rPr>
          <w:sz w:val="28"/>
          <w:szCs w:val="28"/>
          <w:lang w:val="fr-FR"/>
        </w:rPr>
        <w:t xml:space="preserve"> </w:t>
      </w:r>
      <w:proofErr w:type="gramStart"/>
      <w:r w:rsidRPr="007769C6">
        <w:rPr>
          <w:sz w:val="28"/>
          <w:szCs w:val="28"/>
          <w:lang w:val="fr-FR"/>
        </w:rPr>
        <w:t xml:space="preserve">de </w:t>
      </w:r>
      <w:proofErr w:type="spellStart"/>
      <w:r w:rsidRPr="007769C6">
        <w:rPr>
          <w:sz w:val="28"/>
          <w:szCs w:val="28"/>
          <w:lang w:val="fr-FR"/>
        </w:rPr>
        <w:t>infracţiuni</w:t>
      </w:r>
      <w:proofErr w:type="spellEnd"/>
      <w:proofErr w:type="gramEnd"/>
    </w:p>
    <w:p w:rsidR="00A17F5A" w:rsidRPr="007769C6" w:rsidRDefault="00A17F5A" w:rsidP="00A17F5A">
      <w:pPr>
        <w:jc w:val="both"/>
        <w:rPr>
          <w:sz w:val="28"/>
          <w:szCs w:val="28"/>
          <w:lang w:val="fr-FR"/>
        </w:rPr>
      </w:pP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 xml:space="preserve">5. Cauzele care înlătură caracterul penal al faptei       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Legitima apărare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Consimțământul persoanei vătămate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Minoritatea făptuitorului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Eroarea</w:t>
      </w: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 xml:space="preserve">6. Sancţiunile de drept penal                                                                 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Sancţiunile de drept penal şi caracterul lor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Pedepsele</w:t>
      </w:r>
    </w:p>
    <w:p w:rsidR="00A17F5A" w:rsidRPr="007769C6" w:rsidRDefault="00A17F5A" w:rsidP="00A17F5A">
      <w:pPr>
        <w:jc w:val="both"/>
        <w:rPr>
          <w:sz w:val="28"/>
          <w:szCs w:val="28"/>
        </w:rPr>
      </w:pP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>II.</w:t>
      </w:r>
      <w:r w:rsidRPr="007769C6">
        <w:rPr>
          <w:sz w:val="28"/>
          <w:szCs w:val="28"/>
        </w:rPr>
        <w:t xml:space="preserve"> </w:t>
      </w:r>
      <w:r w:rsidRPr="007769C6">
        <w:rPr>
          <w:b/>
          <w:sz w:val="28"/>
          <w:szCs w:val="28"/>
        </w:rPr>
        <w:t>Partea specială</w:t>
      </w:r>
    </w:p>
    <w:p w:rsidR="00A17F5A" w:rsidRPr="007769C6" w:rsidRDefault="00A17F5A" w:rsidP="00A17F5A">
      <w:pPr>
        <w:jc w:val="both"/>
        <w:rPr>
          <w:b/>
          <w:sz w:val="28"/>
          <w:szCs w:val="28"/>
        </w:rPr>
      </w:pPr>
    </w:p>
    <w:p w:rsidR="00A17F5A" w:rsidRPr="007769C6" w:rsidRDefault="00A17F5A" w:rsidP="00A17F5A">
      <w:pPr>
        <w:ind w:right="-1260"/>
        <w:jc w:val="both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>7. Infracţiuni contra persoanei</w:t>
      </w:r>
    </w:p>
    <w:p w:rsidR="00A17F5A" w:rsidRPr="007769C6" w:rsidRDefault="00A17F5A" w:rsidP="00A17F5A">
      <w:pPr>
        <w:ind w:right="-1260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Infracţiuni contra vieţii – Omorul; Omorul calificat; Uciderea din culpă</w:t>
      </w:r>
    </w:p>
    <w:p w:rsidR="00A17F5A" w:rsidRPr="007769C6" w:rsidRDefault="00A17F5A" w:rsidP="00A17F5A">
      <w:pPr>
        <w:ind w:right="72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Infracţiuni contra libertăţii și integrității sexuale – Lipsirea de libertate în mod ilegal; Violul </w:t>
      </w:r>
    </w:p>
    <w:p w:rsidR="00A17F5A" w:rsidRPr="007769C6" w:rsidRDefault="00A17F5A" w:rsidP="00A17F5A">
      <w:pPr>
        <w:ind w:right="-1260"/>
        <w:jc w:val="both"/>
        <w:rPr>
          <w:sz w:val="28"/>
          <w:szCs w:val="28"/>
        </w:rPr>
      </w:pPr>
    </w:p>
    <w:p w:rsidR="00A17F5A" w:rsidRPr="007769C6" w:rsidRDefault="00A17F5A" w:rsidP="00A17F5A">
      <w:pPr>
        <w:ind w:right="-1260"/>
        <w:jc w:val="both"/>
        <w:rPr>
          <w:sz w:val="28"/>
          <w:szCs w:val="28"/>
        </w:rPr>
      </w:pPr>
    </w:p>
    <w:p w:rsidR="00A17F5A" w:rsidRPr="007769C6" w:rsidRDefault="00A17F5A" w:rsidP="00A17F5A">
      <w:pPr>
        <w:ind w:right="72"/>
        <w:jc w:val="both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>8. Infracţiuni contra patrimoniului</w:t>
      </w:r>
    </w:p>
    <w:p w:rsidR="00A17F5A" w:rsidRPr="007769C6" w:rsidRDefault="00A17F5A" w:rsidP="00A17F5A">
      <w:pPr>
        <w:ind w:right="72"/>
        <w:jc w:val="both"/>
        <w:rPr>
          <w:sz w:val="28"/>
          <w:szCs w:val="28"/>
        </w:rPr>
      </w:pPr>
      <w:r w:rsidRPr="007769C6">
        <w:rPr>
          <w:b/>
          <w:sz w:val="28"/>
          <w:szCs w:val="28"/>
        </w:rPr>
        <w:t xml:space="preserve">    </w:t>
      </w:r>
      <w:r w:rsidRPr="007769C6">
        <w:rPr>
          <w:sz w:val="28"/>
          <w:szCs w:val="28"/>
        </w:rPr>
        <w:t>Furtul; Furtul calificat</w:t>
      </w:r>
    </w:p>
    <w:p w:rsidR="00A17F5A" w:rsidRPr="007769C6" w:rsidRDefault="00A17F5A" w:rsidP="00A17F5A">
      <w:pPr>
        <w:ind w:right="72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Tâlhăria; Tâlhăria calificată</w:t>
      </w:r>
    </w:p>
    <w:p w:rsidR="00A17F5A" w:rsidRPr="007769C6" w:rsidRDefault="00A17F5A" w:rsidP="00A17F5A">
      <w:pPr>
        <w:ind w:right="72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Tâlhăria urmată de moartea victimei</w:t>
      </w:r>
    </w:p>
    <w:p w:rsidR="00A17F5A" w:rsidRPr="007769C6" w:rsidRDefault="00A17F5A" w:rsidP="00A17F5A">
      <w:pPr>
        <w:ind w:right="72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    Înșelăciunea</w:t>
      </w:r>
    </w:p>
    <w:p w:rsidR="00A17F5A" w:rsidRPr="007769C6" w:rsidRDefault="00A17F5A" w:rsidP="00A17F5A">
      <w:pPr>
        <w:ind w:right="72"/>
        <w:jc w:val="both"/>
        <w:rPr>
          <w:sz w:val="28"/>
          <w:szCs w:val="28"/>
        </w:rPr>
      </w:pPr>
    </w:p>
    <w:p w:rsidR="00A17F5A" w:rsidRPr="007769C6" w:rsidRDefault="00A17F5A" w:rsidP="00A17F5A">
      <w:pPr>
        <w:tabs>
          <w:tab w:val="left" w:pos="837"/>
        </w:tabs>
        <w:ind w:right="4"/>
        <w:rPr>
          <w:sz w:val="28"/>
          <w:szCs w:val="28"/>
        </w:rPr>
        <w:sectPr w:rsidR="00A17F5A" w:rsidRPr="007769C6" w:rsidSect="007769C6">
          <w:pgSz w:w="11910" w:h="16840"/>
          <w:pgMar w:top="1134" w:right="1300" w:bottom="280" w:left="1300" w:header="720" w:footer="720" w:gutter="0"/>
          <w:cols w:space="720"/>
        </w:sectPr>
      </w:pPr>
    </w:p>
    <w:p w:rsidR="00166981" w:rsidRPr="007769C6" w:rsidRDefault="00166981" w:rsidP="00166981">
      <w:pPr>
        <w:spacing w:before="200" w:line="456" w:lineRule="auto"/>
        <w:ind w:right="4"/>
        <w:jc w:val="center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lastRenderedPageBreak/>
        <w:t xml:space="preserve">BIBLIOGRAFIA PENTRU EXAMENUL DE LICENȚĂ </w:t>
      </w:r>
    </w:p>
    <w:p w:rsidR="00F20C1A" w:rsidRPr="007769C6" w:rsidRDefault="00166981" w:rsidP="00166981">
      <w:pPr>
        <w:spacing w:before="200" w:line="456" w:lineRule="auto"/>
        <w:ind w:right="4"/>
        <w:jc w:val="center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>SPECIALIZAREA DREPT ZI ȘI IFR</w:t>
      </w:r>
    </w:p>
    <w:p w:rsidR="00917C10" w:rsidRDefault="00917C10" w:rsidP="00917C10">
      <w:pPr>
        <w:spacing w:before="1"/>
        <w:ind w:left="555"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SESIUNEA IULIE 2022, SEPTEMBRIE 2022, FEBRUARIE 2023</w:t>
      </w:r>
    </w:p>
    <w:p w:rsidR="00F20C1A" w:rsidRPr="007769C6" w:rsidRDefault="00F20C1A" w:rsidP="00166981">
      <w:pPr>
        <w:pStyle w:val="BodyText"/>
        <w:ind w:right="4"/>
        <w:rPr>
          <w:b/>
          <w:sz w:val="28"/>
          <w:szCs w:val="28"/>
        </w:rPr>
      </w:pPr>
    </w:p>
    <w:p w:rsidR="00F20C1A" w:rsidRPr="007769C6" w:rsidRDefault="00F20C1A" w:rsidP="00166981">
      <w:pPr>
        <w:pStyle w:val="BodyText"/>
        <w:spacing w:before="7"/>
        <w:ind w:right="4"/>
        <w:rPr>
          <w:b/>
          <w:sz w:val="28"/>
          <w:szCs w:val="28"/>
        </w:rPr>
      </w:pPr>
    </w:p>
    <w:p w:rsidR="00F20C1A" w:rsidRPr="007769C6" w:rsidRDefault="00166981" w:rsidP="00166981">
      <w:pPr>
        <w:ind w:left="555" w:right="4"/>
        <w:jc w:val="center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>DREPT CIVIL – ANUL I</w:t>
      </w:r>
    </w:p>
    <w:p w:rsidR="00562C26" w:rsidRPr="007769C6" w:rsidRDefault="00562C26" w:rsidP="00166981">
      <w:pPr>
        <w:ind w:left="555" w:right="4"/>
        <w:jc w:val="center"/>
        <w:rPr>
          <w:b/>
          <w:sz w:val="28"/>
          <w:szCs w:val="28"/>
        </w:rPr>
      </w:pPr>
    </w:p>
    <w:p w:rsidR="00F20C1A" w:rsidRPr="007769C6" w:rsidRDefault="00F20C1A" w:rsidP="00166981">
      <w:pPr>
        <w:pStyle w:val="BodyText"/>
        <w:spacing w:before="8"/>
        <w:ind w:right="4"/>
        <w:rPr>
          <w:b/>
          <w:sz w:val="28"/>
          <w:szCs w:val="28"/>
        </w:rPr>
      </w:pPr>
    </w:p>
    <w:p w:rsidR="00F20C1A" w:rsidRPr="007769C6" w:rsidRDefault="00166981" w:rsidP="00166981">
      <w:pPr>
        <w:pStyle w:val="ListParagraph"/>
        <w:numPr>
          <w:ilvl w:val="0"/>
          <w:numId w:val="6"/>
        </w:numPr>
        <w:tabs>
          <w:tab w:val="left" w:pos="388"/>
        </w:tabs>
        <w:spacing w:line="360" w:lineRule="auto"/>
        <w:ind w:right="4" w:firstLine="0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G. Boroi, C.A. Anghelescu, </w:t>
      </w:r>
      <w:r w:rsidRPr="007769C6">
        <w:rPr>
          <w:b/>
          <w:sz w:val="28"/>
          <w:szCs w:val="28"/>
        </w:rPr>
        <w:t>Curs de drept civil. Partea generală</w:t>
      </w:r>
      <w:r w:rsidRPr="007769C6">
        <w:rPr>
          <w:sz w:val="28"/>
          <w:szCs w:val="28"/>
        </w:rPr>
        <w:t>, Ed. Hamangiu, Bucureşti,</w:t>
      </w:r>
      <w:r w:rsidRPr="007769C6">
        <w:rPr>
          <w:spacing w:val="-6"/>
          <w:sz w:val="28"/>
          <w:szCs w:val="28"/>
        </w:rPr>
        <w:t xml:space="preserve"> </w:t>
      </w:r>
      <w:r w:rsidRPr="007769C6">
        <w:rPr>
          <w:sz w:val="28"/>
          <w:szCs w:val="28"/>
        </w:rPr>
        <w:t>2012.</w:t>
      </w:r>
    </w:p>
    <w:p w:rsidR="00F20C1A" w:rsidRPr="007769C6" w:rsidRDefault="00F20C1A" w:rsidP="00166981">
      <w:pPr>
        <w:pStyle w:val="BodyText"/>
        <w:spacing w:before="2"/>
        <w:ind w:right="4"/>
        <w:jc w:val="both"/>
        <w:rPr>
          <w:sz w:val="28"/>
          <w:szCs w:val="28"/>
        </w:rPr>
      </w:pPr>
    </w:p>
    <w:p w:rsidR="00F20C1A" w:rsidRPr="007769C6" w:rsidRDefault="00245859" w:rsidP="00166981">
      <w:pPr>
        <w:pStyle w:val="ListParagraph"/>
        <w:numPr>
          <w:ilvl w:val="0"/>
          <w:numId w:val="6"/>
        </w:numPr>
        <w:tabs>
          <w:tab w:val="left" w:pos="388"/>
        </w:tabs>
        <w:spacing w:before="1" w:line="362" w:lineRule="auto"/>
        <w:ind w:right="4" w:firstLine="0"/>
        <w:jc w:val="both"/>
        <w:rPr>
          <w:sz w:val="28"/>
          <w:szCs w:val="28"/>
        </w:rPr>
      </w:pPr>
      <w:r w:rsidRPr="007769C6">
        <w:rPr>
          <w:sz w:val="28"/>
          <w:szCs w:val="28"/>
        </w:rPr>
        <w:t>G. Boroi, M.M. Pivniceru (coordonatori), Fise de drept civil, ed. a II-a, revizuita si adaugita, Ed. Hamangiu, Bucuresti, 2017</w:t>
      </w:r>
    </w:p>
    <w:p w:rsidR="00F20C1A" w:rsidRPr="007769C6" w:rsidRDefault="00F20C1A" w:rsidP="00166981">
      <w:pPr>
        <w:pStyle w:val="BodyText"/>
        <w:ind w:right="4"/>
        <w:rPr>
          <w:sz w:val="28"/>
          <w:szCs w:val="28"/>
        </w:rPr>
      </w:pPr>
    </w:p>
    <w:p w:rsidR="00F20C1A" w:rsidRPr="007769C6" w:rsidRDefault="00166981" w:rsidP="00166981">
      <w:pPr>
        <w:pStyle w:val="Heading2"/>
        <w:ind w:left="555" w:right="4"/>
        <w:jc w:val="center"/>
        <w:rPr>
          <w:sz w:val="28"/>
          <w:szCs w:val="28"/>
        </w:rPr>
      </w:pPr>
      <w:r w:rsidRPr="007769C6">
        <w:rPr>
          <w:sz w:val="28"/>
          <w:szCs w:val="28"/>
        </w:rPr>
        <w:t>DREPT CIVIL – ANUL II</w:t>
      </w:r>
    </w:p>
    <w:p w:rsidR="00F20C1A" w:rsidRPr="007769C6" w:rsidRDefault="00F20C1A" w:rsidP="00166981">
      <w:pPr>
        <w:pStyle w:val="BodyText"/>
        <w:ind w:right="4"/>
        <w:rPr>
          <w:b/>
          <w:sz w:val="28"/>
          <w:szCs w:val="28"/>
        </w:rPr>
      </w:pPr>
    </w:p>
    <w:p w:rsidR="00F20C1A" w:rsidRPr="007769C6" w:rsidRDefault="00F20C1A" w:rsidP="00166981">
      <w:pPr>
        <w:pStyle w:val="BodyText"/>
        <w:spacing w:before="8"/>
        <w:ind w:right="4"/>
        <w:rPr>
          <w:b/>
          <w:sz w:val="28"/>
          <w:szCs w:val="28"/>
        </w:rPr>
      </w:pPr>
    </w:p>
    <w:p w:rsidR="00F20C1A" w:rsidRPr="007769C6" w:rsidRDefault="00166981" w:rsidP="00166981">
      <w:pPr>
        <w:pStyle w:val="ListParagraph"/>
        <w:numPr>
          <w:ilvl w:val="0"/>
          <w:numId w:val="5"/>
        </w:numPr>
        <w:tabs>
          <w:tab w:val="left" w:pos="388"/>
        </w:tabs>
        <w:spacing w:before="1" w:line="362" w:lineRule="auto"/>
        <w:ind w:right="4" w:firstLine="0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C. Bîrsan, </w:t>
      </w:r>
      <w:r w:rsidRPr="007769C6">
        <w:rPr>
          <w:b/>
          <w:sz w:val="28"/>
          <w:szCs w:val="28"/>
        </w:rPr>
        <w:t>Drept civil. Drepturile reale principale</w:t>
      </w:r>
      <w:r w:rsidRPr="007769C6">
        <w:rPr>
          <w:sz w:val="28"/>
          <w:szCs w:val="28"/>
        </w:rPr>
        <w:t>, ediția a 3-a, revizuită şi adăugită, Editura Hamangiu, București,</w:t>
      </w:r>
      <w:r w:rsidRPr="007769C6">
        <w:rPr>
          <w:spacing w:val="-6"/>
          <w:sz w:val="28"/>
          <w:szCs w:val="28"/>
        </w:rPr>
        <w:t xml:space="preserve"> </w:t>
      </w:r>
      <w:r w:rsidRPr="007769C6">
        <w:rPr>
          <w:sz w:val="28"/>
          <w:szCs w:val="28"/>
        </w:rPr>
        <w:t>2017.</w:t>
      </w:r>
    </w:p>
    <w:p w:rsidR="00F20C1A" w:rsidRPr="007769C6" w:rsidRDefault="00F20C1A" w:rsidP="00166981">
      <w:pPr>
        <w:pStyle w:val="BodyText"/>
        <w:spacing w:before="9"/>
        <w:ind w:right="4"/>
        <w:jc w:val="both"/>
        <w:rPr>
          <w:sz w:val="28"/>
          <w:szCs w:val="28"/>
        </w:rPr>
      </w:pPr>
    </w:p>
    <w:p w:rsidR="00F20C1A" w:rsidRPr="007769C6" w:rsidRDefault="00166981" w:rsidP="00166981">
      <w:pPr>
        <w:pStyle w:val="ListParagraph"/>
        <w:numPr>
          <w:ilvl w:val="0"/>
          <w:numId w:val="5"/>
        </w:numPr>
        <w:tabs>
          <w:tab w:val="left" w:pos="388"/>
        </w:tabs>
        <w:spacing w:before="1" w:line="362" w:lineRule="auto"/>
        <w:ind w:right="4" w:firstLine="0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G. Boroi, C.A. Anghelescu, B. Nazat, </w:t>
      </w:r>
      <w:r w:rsidRPr="007769C6">
        <w:rPr>
          <w:b/>
          <w:sz w:val="28"/>
          <w:szCs w:val="28"/>
        </w:rPr>
        <w:t>Curs de drept civil. Drepturile reale principale</w:t>
      </w:r>
      <w:r w:rsidRPr="007769C6">
        <w:rPr>
          <w:sz w:val="28"/>
          <w:szCs w:val="28"/>
        </w:rPr>
        <w:t>, Ed. Hamangiu, București,</w:t>
      </w:r>
      <w:r w:rsidRPr="007769C6">
        <w:rPr>
          <w:spacing w:val="-8"/>
          <w:sz w:val="28"/>
          <w:szCs w:val="28"/>
        </w:rPr>
        <w:t xml:space="preserve"> </w:t>
      </w:r>
      <w:r w:rsidRPr="007769C6">
        <w:rPr>
          <w:sz w:val="28"/>
          <w:szCs w:val="28"/>
        </w:rPr>
        <w:t>2013.</w:t>
      </w:r>
    </w:p>
    <w:p w:rsidR="00F20C1A" w:rsidRPr="007769C6" w:rsidRDefault="00F20C1A" w:rsidP="00166981">
      <w:pPr>
        <w:pStyle w:val="BodyText"/>
        <w:spacing w:before="10"/>
        <w:ind w:right="4"/>
        <w:jc w:val="both"/>
        <w:rPr>
          <w:sz w:val="28"/>
          <w:szCs w:val="28"/>
        </w:rPr>
      </w:pPr>
    </w:p>
    <w:p w:rsidR="00F20C1A" w:rsidRPr="007769C6" w:rsidRDefault="00767D4B" w:rsidP="00767D4B">
      <w:pPr>
        <w:pStyle w:val="BodyText"/>
        <w:spacing w:before="10"/>
        <w:ind w:left="116" w:right="4"/>
        <w:jc w:val="both"/>
        <w:rPr>
          <w:sz w:val="28"/>
          <w:szCs w:val="28"/>
        </w:rPr>
      </w:pPr>
      <w:r w:rsidRPr="007769C6">
        <w:rPr>
          <w:sz w:val="28"/>
          <w:szCs w:val="28"/>
        </w:rPr>
        <w:t xml:space="preserve">3. N. Daghie, </w:t>
      </w:r>
      <w:r w:rsidRPr="007769C6">
        <w:rPr>
          <w:b/>
          <w:sz w:val="28"/>
          <w:szCs w:val="28"/>
        </w:rPr>
        <w:t>Izvoarele obligatiilor civile</w:t>
      </w:r>
      <w:r w:rsidRPr="007769C6">
        <w:rPr>
          <w:sz w:val="28"/>
          <w:szCs w:val="28"/>
        </w:rPr>
        <w:t xml:space="preserve">, Ed. Universul Juridic, Bucuresti, 2018 </w:t>
      </w:r>
    </w:p>
    <w:p w:rsidR="00767D4B" w:rsidRPr="007769C6" w:rsidRDefault="00767D4B" w:rsidP="00767D4B">
      <w:pPr>
        <w:pStyle w:val="BodyText"/>
        <w:spacing w:before="10"/>
        <w:ind w:left="116" w:right="4"/>
        <w:jc w:val="both"/>
        <w:rPr>
          <w:sz w:val="28"/>
          <w:szCs w:val="28"/>
        </w:rPr>
      </w:pPr>
    </w:p>
    <w:p w:rsidR="00F20C1A" w:rsidRPr="007769C6" w:rsidRDefault="00767D4B" w:rsidP="00767D4B">
      <w:pPr>
        <w:pStyle w:val="ListParagraph"/>
        <w:tabs>
          <w:tab w:val="left" w:pos="388"/>
        </w:tabs>
        <w:spacing w:line="360" w:lineRule="auto"/>
        <w:ind w:left="116" w:right="4" w:firstLine="0"/>
        <w:rPr>
          <w:sz w:val="28"/>
          <w:szCs w:val="28"/>
        </w:rPr>
      </w:pPr>
      <w:r w:rsidRPr="007769C6">
        <w:rPr>
          <w:sz w:val="28"/>
          <w:szCs w:val="28"/>
        </w:rPr>
        <w:t xml:space="preserve">4. </w:t>
      </w:r>
      <w:r w:rsidR="00166981" w:rsidRPr="007769C6">
        <w:rPr>
          <w:sz w:val="28"/>
          <w:szCs w:val="28"/>
        </w:rPr>
        <w:t xml:space="preserve">C. Jugastru, </w:t>
      </w:r>
      <w:r w:rsidR="00166981" w:rsidRPr="007769C6">
        <w:rPr>
          <w:b/>
          <w:sz w:val="28"/>
          <w:szCs w:val="28"/>
        </w:rPr>
        <w:t>Drept civil. Teoria generală a obligațiilor</w:t>
      </w:r>
      <w:r w:rsidR="00166981" w:rsidRPr="007769C6">
        <w:rPr>
          <w:sz w:val="28"/>
          <w:szCs w:val="28"/>
        </w:rPr>
        <w:t>, Ed. Universul Juridic, București,</w:t>
      </w:r>
      <w:r w:rsidR="00166981" w:rsidRPr="007769C6">
        <w:rPr>
          <w:spacing w:val="-2"/>
          <w:sz w:val="28"/>
          <w:szCs w:val="28"/>
        </w:rPr>
        <w:t xml:space="preserve"> </w:t>
      </w:r>
      <w:r w:rsidR="00166981" w:rsidRPr="007769C6">
        <w:rPr>
          <w:sz w:val="28"/>
          <w:szCs w:val="28"/>
        </w:rPr>
        <w:t>2017</w:t>
      </w:r>
    </w:p>
    <w:p w:rsidR="00F20C1A" w:rsidRPr="007769C6" w:rsidRDefault="00767D4B" w:rsidP="00767D4B">
      <w:pPr>
        <w:pStyle w:val="ListParagraph"/>
        <w:tabs>
          <w:tab w:val="left" w:pos="388"/>
        </w:tabs>
        <w:spacing w:before="70" w:line="360" w:lineRule="auto"/>
        <w:ind w:left="116" w:right="4" w:firstLine="0"/>
        <w:rPr>
          <w:color w:val="333333"/>
          <w:sz w:val="28"/>
          <w:szCs w:val="28"/>
        </w:rPr>
      </w:pPr>
      <w:r w:rsidRPr="007769C6">
        <w:rPr>
          <w:color w:val="333333"/>
          <w:sz w:val="28"/>
          <w:szCs w:val="28"/>
        </w:rPr>
        <w:t>5</w:t>
      </w:r>
      <w:r w:rsidR="00166981" w:rsidRPr="007769C6">
        <w:rPr>
          <w:color w:val="333333"/>
          <w:sz w:val="28"/>
          <w:szCs w:val="28"/>
        </w:rPr>
        <w:t xml:space="preserve">. Pop, I.-F. Popa, S.I. Vidu, </w:t>
      </w:r>
      <w:r w:rsidR="00166981" w:rsidRPr="007769C6">
        <w:rPr>
          <w:b/>
          <w:color w:val="333333"/>
          <w:sz w:val="28"/>
          <w:szCs w:val="28"/>
        </w:rPr>
        <w:t>Curs de drept civil. Obligațiile</w:t>
      </w:r>
      <w:r w:rsidR="00166981" w:rsidRPr="007769C6">
        <w:rPr>
          <w:color w:val="333333"/>
          <w:sz w:val="28"/>
          <w:szCs w:val="28"/>
        </w:rPr>
        <w:t>, Ed. Universul Juridic, București,</w:t>
      </w:r>
      <w:r w:rsidR="00166981" w:rsidRPr="007769C6">
        <w:rPr>
          <w:color w:val="333333"/>
          <w:spacing w:val="-3"/>
          <w:sz w:val="28"/>
          <w:szCs w:val="28"/>
        </w:rPr>
        <w:t xml:space="preserve"> </w:t>
      </w:r>
      <w:r w:rsidR="00166981" w:rsidRPr="007769C6">
        <w:rPr>
          <w:color w:val="333333"/>
          <w:sz w:val="28"/>
          <w:szCs w:val="28"/>
        </w:rPr>
        <w:t>2015</w:t>
      </w:r>
    </w:p>
    <w:p w:rsidR="00F20C1A" w:rsidRPr="007769C6" w:rsidRDefault="00F20C1A" w:rsidP="00166981">
      <w:pPr>
        <w:pStyle w:val="BodyText"/>
        <w:spacing w:before="3"/>
        <w:ind w:right="4"/>
        <w:rPr>
          <w:sz w:val="28"/>
          <w:szCs w:val="28"/>
        </w:rPr>
      </w:pPr>
    </w:p>
    <w:p w:rsidR="00166981" w:rsidRPr="007769C6" w:rsidRDefault="00166981" w:rsidP="00166981">
      <w:pPr>
        <w:pStyle w:val="BodyText"/>
        <w:spacing w:before="3"/>
        <w:ind w:right="4"/>
        <w:rPr>
          <w:sz w:val="28"/>
          <w:szCs w:val="28"/>
        </w:rPr>
      </w:pPr>
    </w:p>
    <w:p w:rsidR="00562C26" w:rsidRPr="007769C6" w:rsidRDefault="00562C26" w:rsidP="00166981">
      <w:pPr>
        <w:pStyle w:val="BodyText"/>
        <w:spacing w:before="3"/>
        <w:ind w:right="4"/>
        <w:rPr>
          <w:sz w:val="28"/>
          <w:szCs w:val="28"/>
        </w:rPr>
      </w:pPr>
    </w:p>
    <w:p w:rsidR="00166981" w:rsidRPr="007769C6" w:rsidRDefault="00166981" w:rsidP="00166981">
      <w:pPr>
        <w:pStyle w:val="BodyText"/>
        <w:spacing w:before="3"/>
        <w:ind w:right="4"/>
        <w:rPr>
          <w:sz w:val="28"/>
          <w:szCs w:val="28"/>
        </w:rPr>
      </w:pPr>
    </w:p>
    <w:p w:rsidR="00F20C1A" w:rsidRPr="007769C6" w:rsidRDefault="00166981" w:rsidP="00166981">
      <w:pPr>
        <w:pStyle w:val="Heading2"/>
        <w:ind w:left="3061" w:right="4"/>
        <w:rPr>
          <w:sz w:val="28"/>
          <w:szCs w:val="28"/>
        </w:rPr>
      </w:pPr>
      <w:r w:rsidRPr="007769C6">
        <w:rPr>
          <w:sz w:val="28"/>
          <w:szCs w:val="28"/>
        </w:rPr>
        <w:t>DREPT CIVIL – ANUL III</w:t>
      </w:r>
    </w:p>
    <w:p w:rsidR="00466BBC" w:rsidRPr="007769C6" w:rsidRDefault="00466BBC" w:rsidP="00166981">
      <w:pPr>
        <w:pStyle w:val="Heading2"/>
        <w:ind w:left="3061" w:right="4"/>
        <w:rPr>
          <w:sz w:val="28"/>
          <w:szCs w:val="28"/>
        </w:rPr>
      </w:pPr>
    </w:p>
    <w:p w:rsidR="00F20C1A" w:rsidRPr="007769C6" w:rsidRDefault="00F20C1A" w:rsidP="00166981">
      <w:pPr>
        <w:pStyle w:val="BodyText"/>
        <w:spacing w:before="6"/>
        <w:ind w:right="4"/>
        <w:rPr>
          <w:b/>
          <w:sz w:val="28"/>
          <w:szCs w:val="28"/>
        </w:rPr>
      </w:pPr>
    </w:p>
    <w:p w:rsidR="00466BBC" w:rsidRPr="007769C6" w:rsidRDefault="00466BBC" w:rsidP="00466BBC">
      <w:pPr>
        <w:pStyle w:val="ListParagraph"/>
        <w:numPr>
          <w:ilvl w:val="0"/>
          <w:numId w:val="4"/>
        </w:numPr>
        <w:tabs>
          <w:tab w:val="left" w:pos="388"/>
        </w:tabs>
        <w:spacing w:line="360" w:lineRule="auto"/>
        <w:ind w:right="4" w:firstLine="0"/>
        <w:rPr>
          <w:sz w:val="28"/>
          <w:szCs w:val="28"/>
        </w:rPr>
      </w:pPr>
      <w:r w:rsidRPr="007769C6">
        <w:rPr>
          <w:sz w:val="28"/>
          <w:szCs w:val="28"/>
        </w:rPr>
        <w:t xml:space="preserve">L. Stănciulescu, </w:t>
      </w:r>
      <w:r w:rsidRPr="007769C6">
        <w:rPr>
          <w:b/>
          <w:sz w:val="28"/>
          <w:szCs w:val="28"/>
        </w:rPr>
        <w:t>Dreptul contractelor civile. Doctrină şi jurisprudenţă</w:t>
      </w:r>
      <w:r w:rsidRPr="007769C6">
        <w:rPr>
          <w:sz w:val="28"/>
          <w:szCs w:val="28"/>
        </w:rPr>
        <w:t>, ediţia a 3-a, revăzută şi adăugită, Ed. Hamangiu, București,</w:t>
      </w:r>
      <w:r w:rsidRPr="007769C6">
        <w:rPr>
          <w:spacing w:val="-16"/>
          <w:sz w:val="28"/>
          <w:szCs w:val="28"/>
        </w:rPr>
        <w:t xml:space="preserve"> </w:t>
      </w:r>
      <w:r w:rsidRPr="007769C6">
        <w:rPr>
          <w:sz w:val="28"/>
          <w:szCs w:val="28"/>
        </w:rPr>
        <w:t>2017.</w:t>
      </w:r>
    </w:p>
    <w:p w:rsidR="00466BBC" w:rsidRPr="007769C6" w:rsidRDefault="00466BBC" w:rsidP="00466BBC">
      <w:pPr>
        <w:pStyle w:val="BodyText"/>
        <w:spacing w:before="10"/>
        <w:ind w:right="4"/>
        <w:rPr>
          <w:sz w:val="28"/>
          <w:szCs w:val="28"/>
        </w:rPr>
      </w:pPr>
    </w:p>
    <w:p w:rsidR="00466BBC" w:rsidRPr="007769C6" w:rsidRDefault="00466BBC" w:rsidP="00466BBC">
      <w:pPr>
        <w:pStyle w:val="ListParagraph"/>
        <w:numPr>
          <w:ilvl w:val="0"/>
          <w:numId w:val="4"/>
        </w:numPr>
        <w:tabs>
          <w:tab w:val="left" w:pos="388"/>
        </w:tabs>
        <w:spacing w:before="10" w:line="362" w:lineRule="auto"/>
        <w:ind w:right="4" w:firstLine="0"/>
        <w:rPr>
          <w:sz w:val="28"/>
          <w:szCs w:val="28"/>
        </w:rPr>
      </w:pPr>
      <w:r w:rsidRPr="007769C6">
        <w:rPr>
          <w:sz w:val="28"/>
          <w:szCs w:val="28"/>
        </w:rPr>
        <w:t xml:space="preserve">Fr. Deak, R. Popescu, </w:t>
      </w:r>
      <w:r w:rsidRPr="007769C6">
        <w:rPr>
          <w:b/>
          <w:sz w:val="28"/>
          <w:szCs w:val="28"/>
        </w:rPr>
        <w:t>Tratat de drept succesoral</w:t>
      </w:r>
      <w:r w:rsidRPr="007769C6">
        <w:rPr>
          <w:sz w:val="28"/>
          <w:szCs w:val="28"/>
        </w:rPr>
        <w:t>, vol. I, ed. a III-a actualizată și completată, Ed. Universul Juridic, București,</w:t>
      </w:r>
      <w:r w:rsidRPr="007769C6">
        <w:rPr>
          <w:spacing w:val="-11"/>
          <w:sz w:val="28"/>
          <w:szCs w:val="28"/>
        </w:rPr>
        <w:t xml:space="preserve"> </w:t>
      </w:r>
      <w:r w:rsidRPr="007769C6">
        <w:rPr>
          <w:sz w:val="28"/>
          <w:szCs w:val="28"/>
        </w:rPr>
        <w:t>2013 sau 2019</w:t>
      </w:r>
    </w:p>
    <w:p w:rsidR="00F20C1A" w:rsidRPr="007769C6" w:rsidRDefault="00F20C1A" w:rsidP="00166981">
      <w:pPr>
        <w:pStyle w:val="BodyText"/>
        <w:ind w:right="4"/>
        <w:rPr>
          <w:sz w:val="28"/>
          <w:szCs w:val="28"/>
        </w:rPr>
      </w:pPr>
    </w:p>
    <w:p w:rsidR="00F20C1A" w:rsidRPr="007769C6" w:rsidRDefault="00F20C1A" w:rsidP="00166981">
      <w:pPr>
        <w:pStyle w:val="BodyText"/>
        <w:spacing w:before="10"/>
        <w:ind w:right="4"/>
        <w:rPr>
          <w:sz w:val="28"/>
          <w:szCs w:val="28"/>
        </w:rPr>
      </w:pPr>
    </w:p>
    <w:p w:rsidR="00312E15" w:rsidRPr="007769C6" w:rsidRDefault="00312E15" w:rsidP="00312E15">
      <w:pPr>
        <w:ind w:firstLine="708"/>
        <w:jc w:val="center"/>
        <w:rPr>
          <w:b/>
          <w:sz w:val="28"/>
          <w:szCs w:val="28"/>
        </w:rPr>
      </w:pPr>
      <w:r w:rsidRPr="007769C6">
        <w:rPr>
          <w:b/>
          <w:sz w:val="28"/>
          <w:szCs w:val="28"/>
        </w:rPr>
        <w:t>DREPT PENAL</w:t>
      </w:r>
    </w:p>
    <w:p w:rsidR="00312E15" w:rsidRPr="007769C6" w:rsidRDefault="00312E15" w:rsidP="00312E15">
      <w:pPr>
        <w:ind w:firstLine="708"/>
        <w:jc w:val="center"/>
        <w:rPr>
          <w:b/>
          <w:sz w:val="28"/>
          <w:szCs w:val="28"/>
        </w:rPr>
      </w:pPr>
    </w:p>
    <w:p w:rsidR="00312E15" w:rsidRPr="007769C6" w:rsidRDefault="00312E15" w:rsidP="00312E15">
      <w:pPr>
        <w:ind w:firstLine="708"/>
        <w:jc w:val="center"/>
        <w:rPr>
          <w:b/>
          <w:sz w:val="28"/>
          <w:szCs w:val="28"/>
        </w:rPr>
      </w:pPr>
    </w:p>
    <w:p w:rsidR="00312E15" w:rsidRPr="007769C6" w:rsidRDefault="00312E15" w:rsidP="00312E15">
      <w:pPr>
        <w:jc w:val="both"/>
        <w:rPr>
          <w:b/>
          <w:sz w:val="28"/>
          <w:szCs w:val="28"/>
          <w:u w:val="single"/>
        </w:rPr>
      </w:pPr>
    </w:p>
    <w:p w:rsidR="00312E15" w:rsidRPr="007769C6" w:rsidRDefault="00312E15" w:rsidP="00312E15">
      <w:pPr>
        <w:jc w:val="both"/>
        <w:rPr>
          <w:sz w:val="28"/>
          <w:szCs w:val="28"/>
          <w:lang w:val="fr-FR"/>
        </w:rPr>
      </w:pPr>
      <w:r w:rsidRPr="007769C6">
        <w:rPr>
          <w:b/>
          <w:sz w:val="28"/>
          <w:szCs w:val="28"/>
          <w:lang w:val="fr-FR"/>
        </w:rPr>
        <w:t>1.</w:t>
      </w:r>
      <w:r w:rsidRPr="007769C6">
        <w:rPr>
          <w:sz w:val="28"/>
          <w:szCs w:val="28"/>
          <w:lang w:val="fr-FR"/>
        </w:rPr>
        <w:t xml:space="preserve"> </w:t>
      </w:r>
      <w:proofErr w:type="spellStart"/>
      <w:r w:rsidRPr="007769C6">
        <w:rPr>
          <w:sz w:val="28"/>
          <w:szCs w:val="28"/>
          <w:lang w:val="fr-FR"/>
        </w:rPr>
        <w:t>Noul</w:t>
      </w:r>
      <w:proofErr w:type="spellEnd"/>
      <w:r w:rsidRPr="007769C6">
        <w:rPr>
          <w:sz w:val="28"/>
          <w:szCs w:val="28"/>
          <w:lang w:val="fr-FR"/>
        </w:rPr>
        <w:t xml:space="preserve"> Cod </w:t>
      </w:r>
      <w:proofErr w:type="spellStart"/>
      <w:r w:rsidRPr="007769C6">
        <w:rPr>
          <w:sz w:val="28"/>
          <w:szCs w:val="28"/>
          <w:lang w:val="fr-FR"/>
        </w:rPr>
        <w:t>penal</w:t>
      </w:r>
      <w:proofErr w:type="spellEnd"/>
      <w:r w:rsidRPr="007769C6">
        <w:rPr>
          <w:sz w:val="28"/>
          <w:szCs w:val="28"/>
          <w:lang w:val="fr-FR"/>
        </w:rPr>
        <w:t xml:space="preserve"> (</w:t>
      </w:r>
      <w:proofErr w:type="spellStart"/>
      <w:r w:rsidRPr="007769C6">
        <w:rPr>
          <w:sz w:val="28"/>
          <w:szCs w:val="28"/>
          <w:lang w:val="fr-FR"/>
        </w:rPr>
        <w:t>Legea</w:t>
      </w:r>
      <w:proofErr w:type="spellEnd"/>
      <w:r w:rsidRPr="007769C6">
        <w:rPr>
          <w:sz w:val="28"/>
          <w:szCs w:val="28"/>
          <w:lang w:val="fr-FR"/>
        </w:rPr>
        <w:t xml:space="preserve"> nr. 286/2009), </w:t>
      </w:r>
      <w:proofErr w:type="spellStart"/>
      <w:r w:rsidRPr="007769C6">
        <w:rPr>
          <w:sz w:val="28"/>
          <w:szCs w:val="28"/>
          <w:lang w:val="fr-FR"/>
        </w:rPr>
        <w:t>cu</w:t>
      </w:r>
      <w:proofErr w:type="spellEnd"/>
      <w:r w:rsidRPr="007769C6">
        <w:rPr>
          <w:sz w:val="28"/>
          <w:szCs w:val="28"/>
          <w:lang w:val="fr-FR"/>
        </w:rPr>
        <w:t xml:space="preserve"> </w:t>
      </w:r>
      <w:proofErr w:type="spellStart"/>
      <w:r w:rsidRPr="007769C6">
        <w:rPr>
          <w:sz w:val="28"/>
          <w:szCs w:val="28"/>
          <w:lang w:val="fr-FR"/>
        </w:rPr>
        <w:t>modificările</w:t>
      </w:r>
      <w:proofErr w:type="spellEnd"/>
      <w:r w:rsidRPr="007769C6">
        <w:rPr>
          <w:sz w:val="28"/>
          <w:szCs w:val="28"/>
          <w:lang w:val="fr-FR"/>
        </w:rPr>
        <w:t xml:space="preserve"> și </w:t>
      </w:r>
      <w:proofErr w:type="spellStart"/>
      <w:r w:rsidRPr="007769C6">
        <w:rPr>
          <w:sz w:val="28"/>
          <w:szCs w:val="28"/>
          <w:lang w:val="fr-FR"/>
        </w:rPr>
        <w:t>completările</w:t>
      </w:r>
      <w:proofErr w:type="spellEnd"/>
      <w:r w:rsidRPr="007769C6">
        <w:rPr>
          <w:sz w:val="28"/>
          <w:szCs w:val="28"/>
          <w:lang w:val="fr-FR"/>
        </w:rPr>
        <w:t xml:space="preserve"> </w:t>
      </w:r>
      <w:proofErr w:type="spellStart"/>
      <w:r w:rsidRPr="007769C6">
        <w:rPr>
          <w:sz w:val="28"/>
          <w:szCs w:val="28"/>
          <w:lang w:val="fr-FR"/>
        </w:rPr>
        <w:t>ulterioare</w:t>
      </w:r>
      <w:proofErr w:type="spellEnd"/>
      <w:r w:rsidRPr="007769C6">
        <w:rPr>
          <w:sz w:val="28"/>
          <w:szCs w:val="28"/>
          <w:lang w:val="fr-FR"/>
        </w:rPr>
        <w:t xml:space="preserve"> (art. 15-19, 22-23, 27, 30, 32-40, 45-70, 188-189, 192, 205, 218, 228-234, 236-237, 244, 248).</w:t>
      </w:r>
    </w:p>
    <w:p w:rsidR="00312E15" w:rsidRPr="007769C6" w:rsidRDefault="00312E15" w:rsidP="00312E15">
      <w:pPr>
        <w:jc w:val="both"/>
        <w:rPr>
          <w:sz w:val="28"/>
          <w:szCs w:val="28"/>
        </w:rPr>
      </w:pPr>
      <w:r w:rsidRPr="007769C6">
        <w:rPr>
          <w:b/>
          <w:sz w:val="28"/>
          <w:szCs w:val="28"/>
          <w:lang w:val="fr-FR"/>
        </w:rPr>
        <w:t>2</w:t>
      </w:r>
      <w:r w:rsidRPr="007769C6">
        <w:rPr>
          <w:b/>
          <w:sz w:val="28"/>
          <w:szCs w:val="28"/>
        </w:rPr>
        <w:t>.</w:t>
      </w:r>
      <w:r w:rsidRPr="007769C6">
        <w:rPr>
          <w:sz w:val="28"/>
          <w:szCs w:val="28"/>
        </w:rPr>
        <w:t xml:space="preserve"> Gheorghe IVAN, Mari-Claudia IVAN, </w:t>
      </w:r>
      <w:r w:rsidRPr="007769C6">
        <w:rPr>
          <w:i/>
          <w:sz w:val="28"/>
          <w:szCs w:val="28"/>
        </w:rPr>
        <w:t>Drept penal. Partea generală conform noului Cod penal</w:t>
      </w:r>
      <w:r w:rsidRPr="007769C6">
        <w:rPr>
          <w:sz w:val="28"/>
          <w:szCs w:val="28"/>
        </w:rPr>
        <w:t>, ediția 4, revizuită și adăugită, Editura C.H. Beck, Bucureşti, 2019.</w:t>
      </w:r>
    </w:p>
    <w:p w:rsidR="00312E15" w:rsidRPr="007769C6" w:rsidRDefault="00312E15" w:rsidP="00312E15">
      <w:pPr>
        <w:jc w:val="both"/>
        <w:rPr>
          <w:sz w:val="28"/>
          <w:szCs w:val="28"/>
        </w:rPr>
      </w:pPr>
      <w:r w:rsidRPr="007769C6">
        <w:rPr>
          <w:b/>
          <w:sz w:val="28"/>
          <w:szCs w:val="28"/>
          <w:lang w:val="fr-FR"/>
        </w:rPr>
        <w:t>3</w:t>
      </w:r>
      <w:r w:rsidRPr="007769C6">
        <w:rPr>
          <w:b/>
          <w:sz w:val="28"/>
          <w:szCs w:val="28"/>
        </w:rPr>
        <w:t>.</w:t>
      </w:r>
      <w:r w:rsidRPr="007769C6">
        <w:rPr>
          <w:sz w:val="28"/>
          <w:szCs w:val="28"/>
        </w:rPr>
        <w:t xml:space="preserve"> Gheorghe IVAN, Mari-Claudia IVAN, </w:t>
      </w:r>
      <w:r w:rsidRPr="007769C6">
        <w:rPr>
          <w:i/>
          <w:sz w:val="28"/>
          <w:szCs w:val="28"/>
        </w:rPr>
        <w:t>Drept penal. Partea specială conform noului Cod penal</w:t>
      </w:r>
      <w:r w:rsidRPr="007769C6">
        <w:rPr>
          <w:sz w:val="28"/>
          <w:szCs w:val="28"/>
        </w:rPr>
        <w:t>, ediția 4, revizuită și adăugită, Editura C.H. Beck, Bucureşti, 2019.</w:t>
      </w:r>
    </w:p>
    <w:p w:rsidR="00312E15" w:rsidRPr="007769C6" w:rsidRDefault="00312E15" w:rsidP="00312E15">
      <w:pPr>
        <w:jc w:val="both"/>
        <w:rPr>
          <w:sz w:val="28"/>
          <w:szCs w:val="28"/>
        </w:rPr>
      </w:pPr>
      <w:r w:rsidRPr="007769C6">
        <w:rPr>
          <w:b/>
          <w:sz w:val="28"/>
          <w:szCs w:val="28"/>
        </w:rPr>
        <w:t>4.</w:t>
      </w:r>
      <w:r w:rsidRPr="007769C6">
        <w:rPr>
          <w:sz w:val="28"/>
          <w:szCs w:val="28"/>
        </w:rPr>
        <w:t xml:space="preserve"> </w:t>
      </w:r>
      <w:r w:rsidRPr="007769C6">
        <w:rPr>
          <w:color w:val="000000"/>
          <w:sz w:val="28"/>
          <w:szCs w:val="28"/>
          <w:lang w:val="it-IT"/>
        </w:rPr>
        <w:t xml:space="preserve">Alexandru BOROI, </w:t>
      </w:r>
      <w:r w:rsidRPr="007769C6">
        <w:rPr>
          <w:i/>
          <w:color w:val="000000"/>
          <w:sz w:val="28"/>
          <w:szCs w:val="28"/>
          <w:lang w:val="it-IT"/>
        </w:rPr>
        <w:t>Drept penal. Partea generală. Conform Noului Cod penal</w:t>
      </w:r>
      <w:r w:rsidRPr="007769C6">
        <w:rPr>
          <w:color w:val="000000"/>
          <w:sz w:val="28"/>
          <w:szCs w:val="28"/>
          <w:lang w:val="it-IT"/>
        </w:rPr>
        <w:t xml:space="preserve">, ediția 2, </w:t>
      </w:r>
      <w:r w:rsidRPr="007769C6">
        <w:rPr>
          <w:sz w:val="28"/>
          <w:szCs w:val="28"/>
        </w:rPr>
        <w:t>revizuită și adăugită,</w:t>
      </w:r>
      <w:r w:rsidRPr="007769C6">
        <w:rPr>
          <w:i/>
          <w:sz w:val="28"/>
          <w:szCs w:val="28"/>
        </w:rPr>
        <w:t xml:space="preserve"> </w:t>
      </w:r>
      <w:r w:rsidRPr="007769C6">
        <w:rPr>
          <w:color w:val="000000"/>
          <w:sz w:val="28"/>
          <w:szCs w:val="28"/>
        </w:rPr>
        <w:t>Editura C.H. Beck, Bucureşti, 2014.</w:t>
      </w:r>
    </w:p>
    <w:p w:rsidR="00312E15" w:rsidRPr="007769C6" w:rsidRDefault="00312E15" w:rsidP="00312E15">
      <w:pPr>
        <w:jc w:val="both"/>
        <w:rPr>
          <w:sz w:val="28"/>
          <w:szCs w:val="28"/>
        </w:rPr>
      </w:pPr>
      <w:r w:rsidRPr="007769C6">
        <w:rPr>
          <w:b/>
          <w:sz w:val="28"/>
          <w:szCs w:val="28"/>
        </w:rPr>
        <w:t>5.</w:t>
      </w:r>
      <w:r w:rsidRPr="007769C6">
        <w:rPr>
          <w:sz w:val="28"/>
          <w:szCs w:val="28"/>
        </w:rPr>
        <w:t xml:space="preserve"> </w:t>
      </w:r>
      <w:r w:rsidRPr="007769C6">
        <w:rPr>
          <w:color w:val="000000"/>
          <w:sz w:val="28"/>
          <w:szCs w:val="28"/>
          <w:lang w:val="it-IT"/>
        </w:rPr>
        <w:t xml:space="preserve">Alexandru BOROI, </w:t>
      </w:r>
      <w:r w:rsidRPr="007769C6">
        <w:rPr>
          <w:i/>
          <w:color w:val="000000"/>
          <w:sz w:val="28"/>
          <w:szCs w:val="28"/>
          <w:lang w:val="it-IT"/>
        </w:rPr>
        <w:t>Drept penal. Partea specială. Conform Noului Cod penal</w:t>
      </w:r>
      <w:r w:rsidRPr="007769C6">
        <w:rPr>
          <w:color w:val="000000"/>
          <w:sz w:val="28"/>
          <w:szCs w:val="28"/>
          <w:lang w:val="it-IT"/>
        </w:rPr>
        <w:t xml:space="preserve">, ediția 2, </w:t>
      </w:r>
      <w:r w:rsidRPr="007769C6">
        <w:rPr>
          <w:sz w:val="28"/>
          <w:szCs w:val="28"/>
        </w:rPr>
        <w:t>revizuită și adăugită,</w:t>
      </w:r>
      <w:r w:rsidRPr="007769C6">
        <w:rPr>
          <w:i/>
          <w:sz w:val="28"/>
          <w:szCs w:val="28"/>
        </w:rPr>
        <w:t xml:space="preserve"> </w:t>
      </w:r>
      <w:r w:rsidRPr="007769C6">
        <w:rPr>
          <w:color w:val="000000"/>
          <w:sz w:val="28"/>
          <w:szCs w:val="28"/>
        </w:rPr>
        <w:t>Editura C.H. Beck, Bucureşti, 2014.</w:t>
      </w:r>
    </w:p>
    <w:p w:rsidR="00312E15" w:rsidRPr="007769C6" w:rsidRDefault="00312E15" w:rsidP="00562C26">
      <w:pPr>
        <w:pStyle w:val="ListParagraph"/>
        <w:tabs>
          <w:tab w:val="left" w:pos="388"/>
        </w:tabs>
        <w:spacing w:line="362" w:lineRule="auto"/>
        <w:ind w:left="116" w:right="4" w:firstLine="0"/>
        <w:rPr>
          <w:sz w:val="28"/>
          <w:szCs w:val="28"/>
        </w:rPr>
      </w:pPr>
    </w:p>
    <w:sectPr w:rsidR="00312E15" w:rsidRPr="007769C6" w:rsidSect="00166981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9A7"/>
    <w:multiLevelType w:val="hybridMultilevel"/>
    <w:tmpl w:val="D2CA12B2"/>
    <w:lvl w:ilvl="0" w:tplc="9E0A5E4C">
      <w:start w:val="1"/>
      <w:numFmt w:val="decimal"/>
      <w:lvlText w:val="%1."/>
      <w:lvlJc w:val="left"/>
      <w:pPr>
        <w:ind w:left="116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o-RO" w:eastAsia="ro-RO" w:bidi="ro-RO"/>
      </w:rPr>
    </w:lvl>
    <w:lvl w:ilvl="1" w:tplc="FA3C9AD0">
      <w:numFmt w:val="bullet"/>
      <w:lvlText w:val="•"/>
      <w:lvlJc w:val="left"/>
      <w:pPr>
        <w:ind w:left="1038" w:hanging="272"/>
      </w:pPr>
      <w:rPr>
        <w:rFonts w:hint="default"/>
        <w:lang w:val="ro-RO" w:eastAsia="ro-RO" w:bidi="ro-RO"/>
      </w:rPr>
    </w:lvl>
    <w:lvl w:ilvl="2" w:tplc="A6AA6B18">
      <w:numFmt w:val="bullet"/>
      <w:lvlText w:val="•"/>
      <w:lvlJc w:val="left"/>
      <w:pPr>
        <w:ind w:left="1957" w:hanging="272"/>
      </w:pPr>
      <w:rPr>
        <w:rFonts w:hint="default"/>
        <w:lang w:val="ro-RO" w:eastAsia="ro-RO" w:bidi="ro-RO"/>
      </w:rPr>
    </w:lvl>
    <w:lvl w:ilvl="3" w:tplc="08724D08">
      <w:numFmt w:val="bullet"/>
      <w:lvlText w:val="•"/>
      <w:lvlJc w:val="left"/>
      <w:pPr>
        <w:ind w:left="2875" w:hanging="272"/>
      </w:pPr>
      <w:rPr>
        <w:rFonts w:hint="default"/>
        <w:lang w:val="ro-RO" w:eastAsia="ro-RO" w:bidi="ro-RO"/>
      </w:rPr>
    </w:lvl>
    <w:lvl w:ilvl="4" w:tplc="C15EEEE0">
      <w:numFmt w:val="bullet"/>
      <w:lvlText w:val="•"/>
      <w:lvlJc w:val="left"/>
      <w:pPr>
        <w:ind w:left="3794" w:hanging="272"/>
      </w:pPr>
      <w:rPr>
        <w:rFonts w:hint="default"/>
        <w:lang w:val="ro-RO" w:eastAsia="ro-RO" w:bidi="ro-RO"/>
      </w:rPr>
    </w:lvl>
    <w:lvl w:ilvl="5" w:tplc="B8D44930">
      <w:numFmt w:val="bullet"/>
      <w:lvlText w:val="•"/>
      <w:lvlJc w:val="left"/>
      <w:pPr>
        <w:ind w:left="4713" w:hanging="272"/>
      </w:pPr>
      <w:rPr>
        <w:rFonts w:hint="default"/>
        <w:lang w:val="ro-RO" w:eastAsia="ro-RO" w:bidi="ro-RO"/>
      </w:rPr>
    </w:lvl>
    <w:lvl w:ilvl="6" w:tplc="105E497C">
      <w:numFmt w:val="bullet"/>
      <w:lvlText w:val="•"/>
      <w:lvlJc w:val="left"/>
      <w:pPr>
        <w:ind w:left="5631" w:hanging="272"/>
      </w:pPr>
      <w:rPr>
        <w:rFonts w:hint="default"/>
        <w:lang w:val="ro-RO" w:eastAsia="ro-RO" w:bidi="ro-RO"/>
      </w:rPr>
    </w:lvl>
    <w:lvl w:ilvl="7" w:tplc="7AC8B1EC">
      <w:numFmt w:val="bullet"/>
      <w:lvlText w:val="•"/>
      <w:lvlJc w:val="left"/>
      <w:pPr>
        <w:ind w:left="6550" w:hanging="272"/>
      </w:pPr>
      <w:rPr>
        <w:rFonts w:hint="default"/>
        <w:lang w:val="ro-RO" w:eastAsia="ro-RO" w:bidi="ro-RO"/>
      </w:rPr>
    </w:lvl>
    <w:lvl w:ilvl="8" w:tplc="23FE3048">
      <w:numFmt w:val="bullet"/>
      <w:lvlText w:val="•"/>
      <w:lvlJc w:val="left"/>
      <w:pPr>
        <w:ind w:left="7469" w:hanging="272"/>
      </w:pPr>
      <w:rPr>
        <w:rFonts w:hint="default"/>
        <w:lang w:val="ro-RO" w:eastAsia="ro-RO" w:bidi="ro-RO"/>
      </w:rPr>
    </w:lvl>
  </w:abstractNum>
  <w:abstractNum w:abstractNumId="1">
    <w:nsid w:val="06E53209"/>
    <w:multiLevelType w:val="hybridMultilevel"/>
    <w:tmpl w:val="7E18DFD6"/>
    <w:lvl w:ilvl="0" w:tplc="C0B6B55E">
      <w:start w:val="1"/>
      <w:numFmt w:val="upperRoman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o-RO" w:eastAsia="ro-RO" w:bidi="ro-RO"/>
      </w:rPr>
    </w:lvl>
    <w:lvl w:ilvl="1" w:tplc="83E20618">
      <w:start w:val="1"/>
      <w:numFmt w:val="decimal"/>
      <w:lvlText w:val="%2)"/>
      <w:lvlJc w:val="left"/>
      <w:pPr>
        <w:ind w:left="174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ro-RO" w:bidi="ro-RO"/>
      </w:rPr>
    </w:lvl>
    <w:lvl w:ilvl="2" w:tplc="0C7EC2F2">
      <w:numFmt w:val="bullet"/>
      <w:lvlText w:val="•"/>
      <w:lvlJc w:val="left"/>
      <w:pPr>
        <w:ind w:left="2580" w:hanging="305"/>
      </w:pPr>
      <w:rPr>
        <w:rFonts w:hint="default"/>
        <w:lang w:val="ro-RO" w:eastAsia="ro-RO" w:bidi="ro-RO"/>
      </w:rPr>
    </w:lvl>
    <w:lvl w:ilvl="3" w:tplc="495CBCD8">
      <w:numFmt w:val="bullet"/>
      <w:lvlText w:val="•"/>
      <w:lvlJc w:val="left"/>
      <w:pPr>
        <w:ind w:left="3421" w:hanging="305"/>
      </w:pPr>
      <w:rPr>
        <w:rFonts w:hint="default"/>
        <w:lang w:val="ro-RO" w:eastAsia="ro-RO" w:bidi="ro-RO"/>
      </w:rPr>
    </w:lvl>
    <w:lvl w:ilvl="4" w:tplc="3DAA213C">
      <w:numFmt w:val="bullet"/>
      <w:lvlText w:val="•"/>
      <w:lvlJc w:val="left"/>
      <w:pPr>
        <w:ind w:left="4262" w:hanging="305"/>
      </w:pPr>
      <w:rPr>
        <w:rFonts w:hint="default"/>
        <w:lang w:val="ro-RO" w:eastAsia="ro-RO" w:bidi="ro-RO"/>
      </w:rPr>
    </w:lvl>
    <w:lvl w:ilvl="5" w:tplc="45F642A6">
      <w:numFmt w:val="bullet"/>
      <w:lvlText w:val="•"/>
      <w:lvlJc w:val="left"/>
      <w:pPr>
        <w:ind w:left="5102" w:hanging="305"/>
      </w:pPr>
      <w:rPr>
        <w:rFonts w:hint="default"/>
        <w:lang w:val="ro-RO" w:eastAsia="ro-RO" w:bidi="ro-RO"/>
      </w:rPr>
    </w:lvl>
    <w:lvl w:ilvl="6" w:tplc="42505AD4">
      <w:numFmt w:val="bullet"/>
      <w:lvlText w:val="•"/>
      <w:lvlJc w:val="left"/>
      <w:pPr>
        <w:ind w:left="5943" w:hanging="305"/>
      </w:pPr>
      <w:rPr>
        <w:rFonts w:hint="default"/>
        <w:lang w:val="ro-RO" w:eastAsia="ro-RO" w:bidi="ro-RO"/>
      </w:rPr>
    </w:lvl>
    <w:lvl w:ilvl="7" w:tplc="E116A8A8">
      <w:numFmt w:val="bullet"/>
      <w:lvlText w:val="•"/>
      <w:lvlJc w:val="left"/>
      <w:pPr>
        <w:ind w:left="6784" w:hanging="305"/>
      </w:pPr>
      <w:rPr>
        <w:rFonts w:hint="default"/>
        <w:lang w:val="ro-RO" w:eastAsia="ro-RO" w:bidi="ro-RO"/>
      </w:rPr>
    </w:lvl>
    <w:lvl w:ilvl="8" w:tplc="D7DA7A6A">
      <w:numFmt w:val="bullet"/>
      <w:lvlText w:val="•"/>
      <w:lvlJc w:val="left"/>
      <w:pPr>
        <w:ind w:left="7624" w:hanging="305"/>
      </w:pPr>
      <w:rPr>
        <w:rFonts w:hint="default"/>
        <w:lang w:val="ro-RO" w:eastAsia="ro-RO" w:bidi="ro-RO"/>
      </w:rPr>
    </w:lvl>
  </w:abstractNum>
  <w:abstractNum w:abstractNumId="2">
    <w:nsid w:val="104D0F63"/>
    <w:multiLevelType w:val="hybridMultilevel"/>
    <w:tmpl w:val="D8249074"/>
    <w:lvl w:ilvl="0" w:tplc="3836C0DE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o-RO" w:eastAsia="ro-RO" w:bidi="ro-RO"/>
      </w:rPr>
    </w:lvl>
    <w:lvl w:ilvl="1" w:tplc="BE3CA8D8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055ABEF4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51AEDD7E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D6A068C6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E5E2A940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7FFEAE18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5B2AB22A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7090CAE8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abstractNum w:abstractNumId="3">
    <w:nsid w:val="2A4B2E29"/>
    <w:multiLevelType w:val="hybridMultilevel"/>
    <w:tmpl w:val="46F8FE5A"/>
    <w:lvl w:ilvl="0" w:tplc="58C62082">
      <w:start w:val="1"/>
      <w:numFmt w:val="upperRoman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ro-RO" w:bidi="ro-RO"/>
      </w:rPr>
    </w:lvl>
    <w:lvl w:ilvl="1" w:tplc="6862F202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2" w:tplc="CFB63656">
      <w:numFmt w:val="bullet"/>
      <w:lvlText w:val="•"/>
      <w:lvlJc w:val="left"/>
      <w:pPr>
        <w:ind w:left="1780" w:hanging="360"/>
      </w:pPr>
      <w:rPr>
        <w:rFonts w:hint="default"/>
        <w:lang w:val="ro-RO" w:eastAsia="ro-RO" w:bidi="ro-RO"/>
      </w:rPr>
    </w:lvl>
    <w:lvl w:ilvl="3" w:tplc="06065DC2">
      <w:numFmt w:val="bullet"/>
      <w:lvlText w:val="•"/>
      <w:lvlJc w:val="left"/>
      <w:pPr>
        <w:ind w:left="2721" w:hanging="360"/>
      </w:pPr>
      <w:rPr>
        <w:rFonts w:hint="default"/>
        <w:lang w:val="ro-RO" w:eastAsia="ro-RO" w:bidi="ro-RO"/>
      </w:rPr>
    </w:lvl>
    <w:lvl w:ilvl="4" w:tplc="4F04AE9E">
      <w:numFmt w:val="bullet"/>
      <w:lvlText w:val="•"/>
      <w:lvlJc w:val="left"/>
      <w:pPr>
        <w:ind w:left="3662" w:hanging="360"/>
      </w:pPr>
      <w:rPr>
        <w:rFonts w:hint="default"/>
        <w:lang w:val="ro-RO" w:eastAsia="ro-RO" w:bidi="ro-RO"/>
      </w:rPr>
    </w:lvl>
    <w:lvl w:ilvl="5" w:tplc="81C6211E">
      <w:numFmt w:val="bullet"/>
      <w:lvlText w:val="•"/>
      <w:lvlJc w:val="left"/>
      <w:pPr>
        <w:ind w:left="4602" w:hanging="360"/>
      </w:pPr>
      <w:rPr>
        <w:rFonts w:hint="default"/>
        <w:lang w:val="ro-RO" w:eastAsia="ro-RO" w:bidi="ro-RO"/>
      </w:rPr>
    </w:lvl>
    <w:lvl w:ilvl="6" w:tplc="C8C4B864">
      <w:numFmt w:val="bullet"/>
      <w:lvlText w:val="•"/>
      <w:lvlJc w:val="left"/>
      <w:pPr>
        <w:ind w:left="5543" w:hanging="360"/>
      </w:pPr>
      <w:rPr>
        <w:rFonts w:hint="default"/>
        <w:lang w:val="ro-RO" w:eastAsia="ro-RO" w:bidi="ro-RO"/>
      </w:rPr>
    </w:lvl>
    <w:lvl w:ilvl="7" w:tplc="4750161A">
      <w:numFmt w:val="bullet"/>
      <w:lvlText w:val="•"/>
      <w:lvlJc w:val="left"/>
      <w:pPr>
        <w:ind w:left="6484" w:hanging="360"/>
      </w:pPr>
      <w:rPr>
        <w:rFonts w:hint="default"/>
        <w:lang w:val="ro-RO" w:eastAsia="ro-RO" w:bidi="ro-RO"/>
      </w:rPr>
    </w:lvl>
    <w:lvl w:ilvl="8" w:tplc="4ADC5748">
      <w:numFmt w:val="bullet"/>
      <w:lvlText w:val="•"/>
      <w:lvlJc w:val="left"/>
      <w:pPr>
        <w:ind w:left="7424" w:hanging="360"/>
      </w:pPr>
      <w:rPr>
        <w:rFonts w:hint="default"/>
        <w:lang w:val="ro-RO" w:eastAsia="ro-RO" w:bidi="ro-RO"/>
      </w:rPr>
    </w:lvl>
  </w:abstractNum>
  <w:abstractNum w:abstractNumId="4">
    <w:nsid w:val="2DAB24E3"/>
    <w:multiLevelType w:val="hybridMultilevel"/>
    <w:tmpl w:val="8D72B1C0"/>
    <w:lvl w:ilvl="0" w:tplc="B26E9D42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o-RO" w:eastAsia="ro-RO" w:bidi="ro-RO"/>
      </w:rPr>
    </w:lvl>
    <w:lvl w:ilvl="1" w:tplc="8676D1F6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8B445260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A712F74C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A8C63AA0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5C5A3E0E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FFDC3FEC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B88E994A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1D04884C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abstractNum w:abstractNumId="5">
    <w:nsid w:val="36AC1E12"/>
    <w:multiLevelType w:val="hybridMultilevel"/>
    <w:tmpl w:val="A492231A"/>
    <w:lvl w:ilvl="0" w:tplc="18FA8156">
      <w:start w:val="1"/>
      <w:numFmt w:val="upperRoman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7"/>
        <w:szCs w:val="27"/>
        <w:lang w:val="ro-RO" w:eastAsia="ro-RO" w:bidi="ro-RO"/>
      </w:rPr>
    </w:lvl>
    <w:lvl w:ilvl="1" w:tplc="2FF2BCBC">
      <w:start w:val="1"/>
      <w:numFmt w:val="decimal"/>
      <w:lvlText w:val="%2."/>
      <w:lvlJc w:val="left"/>
      <w:pPr>
        <w:ind w:left="387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o-RO" w:eastAsia="ro-RO" w:bidi="ro-RO"/>
      </w:rPr>
    </w:lvl>
    <w:lvl w:ilvl="2" w:tplc="06B0FD5C">
      <w:numFmt w:val="bullet"/>
      <w:lvlText w:val="•"/>
      <w:lvlJc w:val="left"/>
      <w:pPr>
        <w:ind w:left="1371" w:hanging="271"/>
      </w:pPr>
      <w:rPr>
        <w:rFonts w:hint="default"/>
        <w:lang w:val="ro-RO" w:eastAsia="ro-RO" w:bidi="ro-RO"/>
      </w:rPr>
    </w:lvl>
    <w:lvl w:ilvl="3" w:tplc="800E0E96">
      <w:numFmt w:val="bullet"/>
      <w:lvlText w:val="•"/>
      <w:lvlJc w:val="left"/>
      <w:pPr>
        <w:ind w:left="2363" w:hanging="271"/>
      </w:pPr>
      <w:rPr>
        <w:rFonts w:hint="default"/>
        <w:lang w:val="ro-RO" w:eastAsia="ro-RO" w:bidi="ro-RO"/>
      </w:rPr>
    </w:lvl>
    <w:lvl w:ilvl="4" w:tplc="F8F42D9A">
      <w:numFmt w:val="bullet"/>
      <w:lvlText w:val="•"/>
      <w:lvlJc w:val="left"/>
      <w:pPr>
        <w:ind w:left="3355" w:hanging="271"/>
      </w:pPr>
      <w:rPr>
        <w:rFonts w:hint="default"/>
        <w:lang w:val="ro-RO" w:eastAsia="ro-RO" w:bidi="ro-RO"/>
      </w:rPr>
    </w:lvl>
    <w:lvl w:ilvl="5" w:tplc="D898BF1A">
      <w:numFmt w:val="bullet"/>
      <w:lvlText w:val="•"/>
      <w:lvlJc w:val="left"/>
      <w:pPr>
        <w:ind w:left="4347" w:hanging="271"/>
      </w:pPr>
      <w:rPr>
        <w:rFonts w:hint="default"/>
        <w:lang w:val="ro-RO" w:eastAsia="ro-RO" w:bidi="ro-RO"/>
      </w:rPr>
    </w:lvl>
    <w:lvl w:ilvl="6" w:tplc="DCFE83F4">
      <w:numFmt w:val="bullet"/>
      <w:lvlText w:val="•"/>
      <w:lvlJc w:val="left"/>
      <w:pPr>
        <w:ind w:left="5339" w:hanging="271"/>
      </w:pPr>
      <w:rPr>
        <w:rFonts w:hint="default"/>
        <w:lang w:val="ro-RO" w:eastAsia="ro-RO" w:bidi="ro-RO"/>
      </w:rPr>
    </w:lvl>
    <w:lvl w:ilvl="7" w:tplc="BB5A04B8">
      <w:numFmt w:val="bullet"/>
      <w:lvlText w:val="•"/>
      <w:lvlJc w:val="left"/>
      <w:pPr>
        <w:ind w:left="6330" w:hanging="271"/>
      </w:pPr>
      <w:rPr>
        <w:rFonts w:hint="default"/>
        <w:lang w:val="ro-RO" w:eastAsia="ro-RO" w:bidi="ro-RO"/>
      </w:rPr>
    </w:lvl>
    <w:lvl w:ilvl="8" w:tplc="8A8CC162">
      <w:numFmt w:val="bullet"/>
      <w:lvlText w:val="•"/>
      <w:lvlJc w:val="left"/>
      <w:pPr>
        <w:ind w:left="7322" w:hanging="271"/>
      </w:pPr>
      <w:rPr>
        <w:rFonts w:hint="default"/>
        <w:lang w:val="ro-RO" w:eastAsia="ro-RO" w:bidi="ro-RO"/>
      </w:rPr>
    </w:lvl>
  </w:abstractNum>
  <w:abstractNum w:abstractNumId="6">
    <w:nsid w:val="37416FC7"/>
    <w:multiLevelType w:val="hybridMultilevel"/>
    <w:tmpl w:val="EB1ACF5E"/>
    <w:lvl w:ilvl="0" w:tplc="C60A0E54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o-RO" w:eastAsia="ro-RO" w:bidi="ro-RO"/>
      </w:rPr>
    </w:lvl>
    <w:lvl w:ilvl="1" w:tplc="2D22FA68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33BC3600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267A693E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DAEE5CBE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5C909B54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87789364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E9C2787C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C732624E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abstractNum w:abstractNumId="7">
    <w:nsid w:val="445A6463"/>
    <w:multiLevelType w:val="hybridMultilevel"/>
    <w:tmpl w:val="B1A0DDDE"/>
    <w:lvl w:ilvl="0" w:tplc="FBA6C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B4140E"/>
    <w:multiLevelType w:val="hybridMultilevel"/>
    <w:tmpl w:val="3F587728"/>
    <w:lvl w:ilvl="0" w:tplc="BE74F03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o-RO" w:eastAsia="ro-RO" w:bidi="ro-RO"/>
      </w:rPr>
    </w:lvl>
    <w:lvl w:ilvl="1" w:tplc="4084623E">
      <w:numFmt w:val="bullet"/>
      <w:lvlText w:val="•"/>
      <w:lvlJc w:val="left"/>
      <w:pPr>
        <w:ind w:left="1686" w:hanging="360"/>
      </w:pPr>
      <w:rPr>
        <w:rFonts w:hint="default"/>
        <w:lang w:val="ro-RO" w:eastAsia="ro-RO" w:bidi="ro-RO"/>
      </w:rPr>
    </w:lvl>
    <w:lvl w:ilvl="2" w:tplc="670E2076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3" w:tplc="C06A3A1A">
      <w:numFmt w:val="bullet"/>
      <w:lvlText w:val="•"/>
      <w:lvlJc w:val="left"/>
      <w:pPr>
        <w:ind w:left="3379" w:hanging="360"/>
      </w:pPr>
      <w:rPr>
        <w:rFonts w:hint="default"/>
        <w:lang w:val="ro-RO" w:eastAsia="ro-RO" w:bidi="ro-RO"/>
      </w:rPr>
    </w:lvl>
    <w:lvl w:ilvl="4" w:tplc="7624C884">
      <w:numFmt w:val="bullet"/>
      <w:lvlText w:val="•"/>
      <w:lvlJc w:val="left"/>
      <w:pPr>
        <w:ind w:left="4226" w:hanging="360"/>
      </w:pPr>
      <w:rPr>
        <w:rFonts w:hint="default"/>
        <w:lang w:val="ro-RO" w:eastAsia="ro-RO" w:bidi="ro-RO"/>
      </w:rPr>
    </w:lvl>
    <w:lvl w:ilvl="5" w:tplc="064E3820">
      <w:numFmt w:val="bullet"/>
      <w:lvlText w:val="•"/>
      <w:lvlJc w:val="left"/>
      <w:pPr>
        <w:ind w:left="5073" w:hanging="360"/>
      </w:pPr>
      <w:rPr>
        <w:rFonts w:hint="default"/>
        <w:lang w:val="ro-RO" w:eastAsia="ro-RO" w:bidi="ro-RO"/>
      </w:rPr>
    </w:lvl>
    <w:lvl w:ilvl="6" w:tplc="8D546D98">
      <w:numFmt w:val="bullet"/>
      <w:lvlText w:val="•"/>
      <w:lvlJc w:val="left"/>
      <w:pPr>
        <w:ind w:left="5919" w:hanging="360"/>
      </w:pPr>
      <w:rPr>
        <w:rFonts w:hint="default"/>
        <w:lang w:val="ro-RO" w:eastAsia="ro-RO" w:bidi="ro-RO"/>
      </w:rPr>
    </w:lvl>
    <w:lvl w:ilvl="7" w:tplc="E612D08E">
      <w:numFmt w:val="bullet"/>
      <w:lvlText w:val="•"/>
      <w:lvlJc w:val="left"/>
      <w:pPr>
        <w:ind w:left="6766" w:hanging="360"/>
      </w:pPr>
      <w:rPr>
        <w:rFonts w:hint="default"/>
        <w:lang w:val="ro-RO" w:eastAsia="ro-RO" w:bidi="ro-RO"/>
      </w:rPr>
    </w:lvl>
    <w:lvl w:ilvl="8" w:tplc="778CC25E">
      <w:numFmt w:val="bullet"/>
      <w:lvlText w:val="•"/>
      <w:lvlJc w:val="left"/>
      <w:pPr>
        <w:ind w:left="7613" w:hanging="360"/>
      </w:pPr>
      <w:rPr>
        <w:rFonts w:hint="default"/>
        <w:lang w:val="ro-RO" w:eastAsia="ro-RO" w:bidi="ro-RO"/>
      </w:rPr>
    </w:lvl>
  </w:abstractNum>
  <w:abstractNum w:abstractNumId="9">
    <w:nsid w:val="527A4DAA"/>
    <w:multiLevelType w:val="hybridMultilevel"/>
    <w:tmpl w:val="643A8238"/>
    <w:lvl w:ilvl="0" w:tplc="20547C4C">
      <w:start w:val="1"/>
      <w:numFmt w:val="decimal"/>
      <w:lvlText w:val="%1."/>
      <w:lvlJc w:val="left"/>
      <w:pPr>
        <w:ind w:left="116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o-RO" w:eastAsia="ro-RO" w:bidi="ro-RO"/>
      </w:rPr>
    </w:lvl>
    <w:lvl w:ilvl="1" w:tplc="E2823876">
      <w:numFmt w:val="bullet"/>
      <w:lvlText w:val="•"/>
      <w:lvlJc w:val="left"/>
      <w:pPr>
        <w:ind w:left="1038" w:hanging="272"/>
      </w:pPr>
      <w:rPr>
        <w:rFonts w:hint="default"/>
        <w:lang w:val="ro-RO" w:eastAsia="ro-RO" w:bidi="ro-RO"/>
      </w:rPr>
    </w:lvl>
    <w:lvl w:ilvl="2" w:tplc="56D800CA">
      <w:numFmt w:val="bullet"/>
      <w:lvlText w:val="•"/>
      <w:lvlJc w:val="left"/>
      <w:pPr>
        <w:ind w:left="1957" w:hanging="272"/>
      </w:pPr>
      <w:rPr>
        <w:rFonts w:hint="default"/>
        <w:lang w:val="ro-RO" w:eastAsia="ro-RO" w:bidi="ro-RO"/>
      </w:rPr>
    </w:lvl>
    <w:lvl w:ilvl="3" w:tplc="A7B8ADD2">
      <w:numFmt w:val="bullet"/>
      <w:lvlText w:val="•"/>
      <w:lvlJc w:val="left"/>
      <w:pPr>
        <w:ind w:left="2875" w:hanging="272"/>
      </w:pPr>
      <w:rPr>
        <w:rFonts w:hint="default"/>
        <w:lang w:val="ro-RO" w:eastAsia="ro-RO" w:bidi="ro-RO"/>
      </w:rPr>
    </w:lvl>
    <w:lvl w:ilvl="4" w:tplc="D236192E">
      <w:numFmt w:val="bullet"/>
      <w:lvlText w:val="•"/>
      <w:lvlJc w:val="left"/>
      <w:pPr>
        <w:ind w:left="3794" w:hanging="272"/>
      </w:pPr>
      <w:rPr>
        <w:rFonts w:hint="default"/>
        <w:lang w:val="ro-RO" w:eastAsia="ro-RO" w:bidi="ro-RO"/>
      </w:rPr>
    </w:lvl>
    <w:lvl w:ilvl="5" w:tplc="7082C622">
      <w:numFmt w:val="bullet"/>
      <w:lvlText w:val="•"/>
      <w:lvlJc w:val="left"/>
      <w:pPr>
        <w:ind w:left="4713" w:hanging="272"/>
      </w:pPr>
      <w:rPr>
        <w:rFonts w:hint="default"/>
        <w:lang w:val="ro-RO" w:eastAsia="ro-RO" w:bidi="ro-RO"/>
      </w:rPr>
    </w:lvl>
    <w:lvl w:ilvl="6" w:tplc="92FA2BD2">
      <w:numFmt w:val="bullet"/>
      <w:lvlText w:val="•"/>
      <w:lvlJc w:val="left"/>
      <w:pPr>
        <w:ind w:left="5631" w:hanging="272"/>
      </w:pPr>
      <w:rPr>
        <w:rFonts w:hint="default"/>
        <w:lang w:val="ro-RO" w:eastAsia="ro-RO" w:bidi="ro-RO"/>
      </w:rPr>
    </w:lvl>
    <w:lvl w:ilvl="7" w:tplc="A0A08D68">
      <w:numFmt w:val="bullet"/>
      <w:lvlText w:val="•"/>
      <w:lvlJc w:val="left"/>
      <w:pPr>
        <w:ind w:left="6550" w:hanging="272"/>
      </w:pPr>
      <w:rPr>
        <w:rFonts w:hint="default"/>
        <w:lang w:val="ro-RO" w:eastAsia="ro-RO" w:bidi="ro-RO"/>
      </w:rPr>
    </w:lvl>
    <w:lvl w:ilvl="8" w:tplc="3D125ADE">
      <w:numFmt w:val="bullet"/>
      <w:lvlText w:val="•"/>
      <w:lvlJc w:val="left"/>
      <w:pPr>
        <w:ind w:left="7469" w:hanging="272"/>
      </w:pPr>
      <w:rPr>
        <w:rFonts w:hint="default"/>
        <w:lang w:val="ro-RO" w:eastAsia="ro-RO" w:bidi="ro-RO"/>
      </w:rPr>
    </w:lvl>
  </w:abstractNum>
  <w:abstractNum w:abstractNumId="10">
    <w:nsid w:val="5C294CE5"/>
    <w:multiLevelType w:val="hybridMultilevel"/>
    <w:tmpl w:val="C85030F0"/>
    <w:lvl w:ilvl="0" w:tplc="CCD8F2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DB6415"/>
    <w:multiLevelType w:val="hybridMultilevel"/>
    <w:tmpl w:val="9E9AF71E"/>
    <w:lvl w:ilvl="0" w:tplc="E33E7F1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ro-RO" w:bidi="ro-RO"/>
      </w:rPr>
    </w:lvl>
    <w:lvl w:ilvl="1" w:tplc="71122E8C">
      <w:numFmt w:val="bullet"/>
      <w:lvlText w:val="•"/>
      <w:lvlJc w:val="left"/>
      <w:pPr>
        <w:ind w:left="1686" w:hanging="360"/>
      </w:pPr>
      <w:rPr>
        <w:rFonts w:hint="default"/>
        <w:lang w:val="ro-RO" w:eastAsia="ro-RO" w:bidi="ro-RO"/>
      </w:rPr>
    </w:lvl>
    <w:lvl w:ilvl="2" w:tplc="12C43A5A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3" w:tplc="DF8A4664">
      <w:numFmt w:val="bullet"/>
      <w:lvlText w:val="•"/>
      <w:lvlJc w:val="left"/>
      <w:pPr>
        <w:ind w:left="3379" w:hanging="360"/>
      </w:pPr>
      <w:rPr>
        <w:rFonts w:hint="default"/>
        <w:lang w:val="ro-RO" w:eastAsia="ro-RO" w:bidi="ro-RO"/>
      </w:rPr>
    </w:lvl>
    <w:lvl w:ilvl="4" w:tplc="F7E6D3D6">
      <w:numFmt w:val="bullet"/>
      <w:lvlText w:val="•"/>
      <w:lvlJc w:val="left"/>
      <w:pPr>
        <w:ind w:left="4226" w:hanging="360"/>
      </w:pPr>
      <w:rPr>
        <w:rFonts w:hint="default"/>
        <w:lang w:val="ro-RO" w:eastAsia="ro-RO" w:bidi="ro-RO"/>
      </w:rPr>
    </w:lvl>
    <w:lvl w:ilvl="5" w:tplc="5EB4B8A0">
      <w:numFmt w:val="bullet"/>
      <w:lvlText w:val="•"/>
      <w:lvlJc w:val="left"/>
      <w:pPr>
        <w:ind w:left="5073" w:hanging="360"/>
      </w:pPr>
      <w:rPr>
        <w:rFonts w:hint="default"/>
        <w:lang w:val="ro-RO" w:eastAsia="ro-RO" w:bidi="ro-RO"/>
      </w:rPr>
    </w:lvl>
    <w:lvl w:ilvl="6" w:tplc="81925BFA">
      <w:numFmt w:val="bullet"/>
      <w:lvlText w:val="•"/>
      <w:lvlJc w:val="left"/>
      <w:pPr>
        <w:ind w:left="5919" w:hanging="360"/>
      </w:pPr>
      <w:rPr>
        <w:rFonts w:hint="default"/>
        <w:lang w:val="ro-RO" w:eastAsia="ro-RO" w:bidi="ro-RO"/>
      </w:rPr>
    </w:lvl>
    <w:lvl w:ilvl="7" w:tplc="FE7C73DA">
      <w:numFmt w:val="bullet"/>
      <w:lvlText w:val="•"/>
      <w:lvlJc w:val="left"/>
      <w:pPr>
        <w:ind w:left="6766" w:hanging="360"/>
      </w:pPr>
      <w:rPr>
        <w:rFonts w:hint="default"/>
        <w:lang w:val="ro-RO" w:eastAsia="ro-RO" w:bidi="ro-RO"/>
      </w:rPr>
    </w:lvl>
    <w:lvl w:ilvl="8" w:tplc="14A46040">
      <w:numFmt w:val="bullet"/>
      <w:lvlText w:val="•"/>
      <w:lvlJc w:val="left"/>
      <w:pPr>
        <w:ind w:left="7613" w:hanging="360"/>
      </w:pPr>
      <w:rPr>
        <w:rFonts w:hint="default"/>
        <w:lang w:val="ro-RO" w:eastAsia="ro-RO" w:bidi="ro-RO"/>
      </w:rPr>
    </w:lvl>
  </w:abstractNum>
  <w:abstractNum w:abstractNumId="12">
    <w:nsid w:val="63852C13"/>
    <w:multiLevelType w:val="hybridMultilevel"/>
    <w:tmpl w:val="AF7EFBCE"/>
    <w:lvl w:ilvl="0" w:tplc="AEBCD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413CB5"/>
    <w:multiLevelType w:val="hybridMultilevel"/>
    <w:tmpl w:val="557042D8"/>
    <w:lvl w:ilvl="0" w:tplc="BB566ED8">
      <w:start w:val="1"/>
      <w:numFmt w:val="decimal"/>
      <w:lvlText w:val="%1."/>
      <w:lvlJc w:val="left"/>
      <w:pPr>
        <w:ind w:left="356" w:hanging="240"/>
        <w:jc w:val="left"/>
      </w:pPr>
      <w:rPr>
        <w:rFonts w:hint="default"/>
        <w:b/>
        <w:bCs/>
        <w:spacing w:val="-2"/>
        <w:w w:val="99"/>
        <w:lang w:val="ro-RO" w:eastAsia="ro-RO" w:bidi="ro-RO"/>
      </w:rPr>
    </w:lvl>
    <w:lvl w:ilvl="1" w:tplc="DF401EF0">
      <w:numFmt w:val="bullet"/>
      <w:lvlText w:val="•"/>
      <w:lvlJc w:val="left"/>
      <w:pPr>
        <w:ind w:left="1254" w:hanging="240"/>
      </w:pPr>
      <w:rPr>
        <w:rFonts w:hint="default"/>
        <w:lang w:val="ro-RO" w:eastAsia="ro-RO" w:bidi="ro-RO"/>
      </w:rPr>
    </w:lvl>
    <w:lvl w:ilvl="2" w:tplc="28E8A612">
      <w:numFmt w:val="bullet"/>
      <w:lvlText w:val="•"/>
      <w:lvlJc w:val="left"/>
      <w:pPr>
        <w:ind w:left="2149" w:hanging="240"/>
      </w:pPr>
      <w:rPr>
        <w:rFonts w:hint="default"/>
        <w:lang w:val="ro-RO" w:eastAsia="ro-RO" w:bidi="ro-RO"/>
      </w:rPr>
    </w:lvl>
    <w:lvl w:ilvl="3" w:tplc="81E499DC">
      <w:numFmt w:val="bullet"/>
      <w:lvlText w:val="•"/>
      <w:lvlJc w:val="left"/>
      <w:pPr>
        <w:ind w:left="3043" w:hanging="240"/>
      </w:pPr>
      <w:rPr>
        <w:rFonts w:hint="default"/>
        <w:lang w:val="ro-RO" w:eastAsia="ro-RO" w:bidi="ro-RO"/>
      </w:rPr>
    </w:lvl>
    <w:lvl w:ilvl="4" w:tplc="36B4FB6A">
      <w:numFmt w:val="bullet"/>
      <w:lvlText w:val="•"/>
      <w:lvlJc w:val="left"/>
      <w:pPr>
        <w:ind w:left="3938" w:hanging="240"/>
      </w:pPr>
      <w:rPr>
        <w:rFonts w:hint="default"/>
        <w:lang w:val="ro-RO" w:eastAsia="ro-RO" w:bidi="ro-RO"/>
      </w:rPr>
    </w:lvl>
    <w:lvl w:ilvl="5" w:tplc="A8D0C1F0">
      <w:numFmt w:val="bullet"/>
      <w:lvlText w:val="•"/>
      <w:lvlJc w:val="left"/>
      <w:pPr>
        <w:ind w:left="4833" w:hanging="240"/>
      </w:pPr>
      <w:rPr>
        <w:rFonts w:hint="default"/>
        <w:lang w:val="ro-RO" w:eastAsia="ro-RO" w:bidi="ro-RO"/>
      </w:rPr>
    </w:lvl>
    <w:lvl w:ilvl="6" w:tplc="9A58CE46">
      <w:numFmt w:val="bullet"/>
      <w:lvlText w:val="•"/>
      <w:lvlJc w:val="left"/>
      <w:pPr>
        <w:ind w:left="5727" w:hanging="240"/>
      </w:pPr>
      <w:rPr>
        <w:rFonts w:hint="default"/>
        <w:lang w:val="ro-RO" w:eastAsia="ro-RO" w:bidi="ro-RO"/>
      </w:rPr>
    </w:lvl>
    <w:lvl w:ilvl="7" w:tplc="DA72C8F6">
      <w:numFmt w:val="bullet"/>
      <w:lvlText w:val="•"/>
      <w:lvlJc w:val="left"/>
      <w:pPr>
        <w:ind w:left="6622" w:hanging="240"/>
      </w:pPr>
      <w:rPr>
        <w:rFonts w:hint="default"/>
        <w:lang w:val="ro-RO" w:eastAsia="ro-RO" w:bidi="ro-RO"/>
      </w:rPr>
    </w:lvl>
    <w:lvl w:ilvl="8" w:tplc="01101498">
      <w:numFmt w:val="bullet"/>
      <w:lvlText w:val="•"/>
      <w:lvlJc w:val="left"/>
      <w:pPr>
        <w:ind w:left="7517" w:hanging="240"/>
      </w:pPr>
      <w:rPr>
        <w:rFonts w:hint="default"/>
        <w:lang w:val="ro-RO" w:eastAsia="ro-RO" w:bidi="ro-RO"/>
      </w:rPr>
    </w:lvl>
  </w:abstractNum>
  <w:abstractNum w:abstractNumId="14">
    <w:nsid w:val="6FB243AA"/>
    <w:multiLevelType w:val="hybridMultilevel"/>
    <w:tmpl w:val="4C42EFFE"/>
    <w:lvl w:ilvl="0" w:tplc="9BC8CA8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o-RO" w:eastAsia="ro-RO" w:bidi="ro-RO"/>
      </w:rPr>
    </w:lvl>
    <w:lvl w:ilvl="1" w:tplc="D2022406">
      <w:numFmt w:val="bullet"/>
      <w:lvlText w:val="•"/>
      <w:lvlJc w:val="left"/>
      <w:pPr>
        <w:ind w:left="1686" w:hanging="360"/>
      </w:pPr>
      <w:rPr>
        <w:rFonts w:hint="default"/>
        <w:lang w:val="ro-RO" w:eastAsia="ro-RO" w:bidi="ro-RO"/>
      </w:rPr>
    </w:lvl>
    <w:lvl w:ilvl="2" w:tplc="43021BA2">
      <w:numFmt w:val="bullet"/>
      <w:lvlText w:val="•"/>
      <w:lvlJc w:val="left"/>
      <w:pPr>
        <w:ind w:left="2533" w:hanging="360"/>
      </w:pPr>
      <w:rPr>
        <w:rFonts w:hint="default"/>
        <w:lang w:val="ro-RO" w:eastAsia="ro-RO" w:bidi="ro-RO"/>
      </w:rPr>
    </w:lvl>
    <w:lvl w:ilvl="3" w:tplc="9C40C5E8">
      <w:numFmt w:val="bullet"/>
      <w:lvlText w:val="•"/>
      <w:lvlJc w:val="left"/>
      <w:pPr>
        <w:ind w:left="3379" w:hanging="360"/>
      </w:pPr>
      <w:rPr>
        <w:rFonts w:hint="default"/>
        <w:lang w:val="ro-RO" w:eastAsia="ro-RO" w:bidi="ro-RO"/>
      </w:rPr>
    </w:lvl>
    <w:lvl w:ilvl="4" w:tplc="D702E19A">
      <w:numFmt w:val="bullet"/>
      <w:lvlText w:val="•"/>
      <w:lvlJc w:val="left"/>
      <w:pPr>
        <w:ind w:left="4226" w:hanging="360"/>
      </w:pPr>
      <w:rPr>
        <w:rFonts w:hint="default"/>
        <w:lang w:val="ro-RO" w:eastAsia="ro-RO" w:bidi="ro-RO"/>
      </w:rPr>
    </w:lvl>
    <w:lvl w:ilvl="5" w:tplc="59CAF642">
      <w:numFmt w:val="bullet"/>
      <w:lvlText w:val="•"/>
      <w:lvlJc w:val="left"/>
      <w:pPr>
        <w:ind w:left="5073" w:hanging="360"/>
      </w:pPr>
      <w:rPr>
        <w:rFonts w:hint="default"/>
        <w:lang w:val="ro-RO" w:eastAsia="ro-RO" w:bidi="ro-RO"/>
      </w:rPr>
    </w:lvl>
    <w:lvl w:ilvl="6" w:tplc="C48E2150">
      <w:numFmt w:val="bullet"/>
      <w:lvlText w:val="•"/>
      <w:lvlJc w:val="left"/>
      <w:pPr>
        <w:ind w:left="5919" w:hanging="360"/>
      </w:pPr>
      <w:rPr>
        <w:rFonts w:hint="default"/>
        <w:lang w:val="ro-RO" w:eastAsia="ro-RO" w:bidi="ro-RO"/>
      </w:rPr>
    </w:lvl>
    <w:lvl w:ilvl="7" w:tplc="66869B70">
      <w:numFmt w:val="bullet"/>
      <w:lvlText w:val="•"/>
      <w:lvlJc w:val="left"/>
      <w:pPr>
        <w:ind w:left="6766" w:hanging="360"/>
      </w:pPr>
      <w:rPr>
        <w:rFonts w:hint="default"/>
        <w:lang w:val="ro-RO" w:eastAsia="ro-RO" w:bidi="ro-RO"/>
      </w:rPr>
    </w:lvl>
    <w:lvl w:ilvl="8" w:tplc="8850030E">
      <w:numFmt w:val="bullet"/>
      <w:lvlText w:val="•"/>
      <w:lvlJc w:val="left"/>
      <w:pPr>
        <w:ind w:left="7613" w:hanging="360"/>
      </w:pPr>
      <w:rPr>
        <w:rFonts w:hint="default"/>
        <w:lang w:val="ro-RO" w:eastAsia="ro-RO" w:bidi="ro-RO"/>
      </w:rPr>
    </w:lvl>
  </w:abstractNum>
  <w:abstractNum w:abstractNumId="15">
    <w:nsid w:val="71255863"/>
    <w:multiLevelType w:val="hybridMultilevel"/>
    <w:tmpl w:val="6AD27C38"/>
    <w:lvl w:ilvl="0" w:tplc="1B4239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A76AFB"/>
    <w:multiLevelType w:val="hybridMultilevel"/>
    <w:tmpl w:val="CF0ED074"/>
    <w:lvl w:ilvl="0" w:tplc="9676B84C">
      <w:start w:val="1"/>
      <w:numFmt w:val="decimal"/>
      <w:lvlText w:val="%1."/>
      <w:lvlJc w:val="left"/>
      <w:pPr>
        <w:ind w:left="116" w:hanging="271"/>
        <w:jc w:val="left"/>
      </w:pPr>
      <w:rPr>
        <w:rFonts w:hint="default"/>
        <w:w w:val="100"/>
        <w:lang w:val="ro-RO" w:eastAsia="ro-RO" w:bidi="ro-RO"/>
      </w:rPr>
    </w:lvl>
    <w:lvl w:ilvl="1" w:tplc="BC9C4AE2">
      <w:numFmt w:val="bullet"/>
      <w:lvlText w:val="•"/>
      <w:lvlJc w:val="left"/>
      <w:pPr>
        <w:ind w:left="1038" w:hanging="271"/>
      </w:pPr>
      <w:rPr>
        <w:rFonts w:hint="default"/>
        <w:lang w:val="ro-RO" w:eastAsia="ro-RO" w:bidi="ro-RO"/>
      </w:rPr>
    </w:lvl>
    <w:lvl w:ilvl="2" w:tplc="1EC4A850">
      <w:numFmt w:val="bullet"/>
      <w:lvlText w:val="•"/>
      <w:lvlJc w:val="left"/>
      <w:pPr>
        <w:ind w:left="1957" w:hanging="271"/>
      </w:pPr>
      <w:rPr>
        <w:rFonts w:hint="default"/>
        <w:lang w:val="ro-RO" w:eastAsia="ro-RO" w:bidi="ro-RO"/>
      </w:rPr>
    </w:lvl>
    <w:lvl w:ilvl="3" w:tplc="A350BB8C">
      <w:numFmt w:val="bullet"/>
      <w:lvlText w:val="•"/>
      <w:lvlJc w:val="left"/>
      <w:pPr>
        <w:ind w:left="2875" w:hanging="271"/>
      </w:pPr>
      <w:rPr>
        <w:rFonts w:hint="default"/>
        <w:lang w:val="ro-RO" w:eastAsia="ro-RO" w:bidi="ro-RO"/>
      </w:rPr>
    </w:lvl>
    <w:lvl w:ilvl="4" w:tplc="8C648000">
      <w:numFmt w:val="bullet"/>
      <w:lvlText w:val="•"/>
      <w:lvlJc w:val="left"/>
      <w:pPr>
        <w:ind w:left="3794" w:hanging="271"/>
      </w:pPr>
      <w:rPr>
        <w:rFonts w:hint="default"/>
        <w:lang w:val="ro-RO" w:eastAsia="ro-RO" w:bidi="ro-RO"/>
      </w:rPr>
    </w:lvl>
    <w:lvl w:ilvl="5" w:tplc="E3AA9D4C">
      <w:numFmt w:val="bullet"/>
      <w:lvlText w:val="•"/>
      <w:lvlJc w:val="left"/>
      <w:pPr>
        <w:ind w:left="4713" w:hanging="271"/>
      </w:pPr>
      <w:rPr>
        <w:rFonts w:hint="default"/>
        <w:lang w:val="ro-RO" w:eastAsia="ro-RO" w:bidi="ro-RO"/>
      </w:rPr>
    </w:lvl>
    <w:lvl w:ilvl="6" w:tplc="07E2D898">
      <w:numFmt w:val="bullet"/>
      <w:lvlText w:val="•"/>
      <w:lvlJc w:val="left"/>
      <w:pPr>
        <w:ind w:left="5631" w:hanging="271"/>
      </w:pPr>
      <w:rPr>
        <w:rFonts w:hint="default"/>
        <w:lang w:val="ro-RO" w:eastAsia="ro-RO" w:bidi="ro-RO"/>
      </w:rPr>
    </w:lvl>
    <w:lvl w:ilvl="7" w:tplc="F6629DAE">
      <w:numFmt w:val="bullet"/>
      <w:lvlText w:val="•"/>
      <w:lvlJc w:val="left"/>
      <w:pPr>
        <w:ind w:left="6550" w:hanging="271"/>
      </w:pPr>
      <w:rPr>
        <w:rFonts w:hint="default"/>
        <w:lang w:val="ro-RO" w:eastAsia="ro-RO" w:bidi="ro-RO"/>
      </w:rPr>
    </w:lvl>
    <w:lvl w:ilvl="8" w:tplc="97145F3E">
      <w:numFmt w:val="bullet"/>
      <w:lvlText w:val="•"/>
      <w:lvlJc w:val="left"/>
      <w:pPr>
        <w:ind w:left="7469" w:hanging="271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2"/>
  </w:num>
  <w:num w:numId="7">
    <w:abstractNumId w:val="13"/>
  </w:num>
  <w:num w:numId="8">
    <w:abstractNumId w:val="5"/>
  </w:num>
  <w:num w:numId="9">
    <w:abstractNumId w:val="3"/>
  </w:num>
  <w:num w:numId="10">
    <w:abstractNumId w:val="11"/>
  </w:num>
  <w:num w:numId="11">
    <w:abstractNumId w:val="14"/>
  </w:num>
  <w:num w:numId="12">
    <w:abstractNumId w:val="8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10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20C1A"/>
    <w:rsid w:val="00076477"/>
    <w:rsid w:val="00132D72"/>
    <w:rsid w:val="00166981"/>
    <w:rsid w:val="00245859"/>
    <w:rsid w:val="002B700D"/>
    <w:rsid w:val="00312E15"/>
    <w:rsid w:val="00416944"/>
    <w:rsid w:val="004268AA"/>
    <w:rsid w:val="00466BBC"/>
    <w:rsid w:val="004E72E2"/>
    <w:rsid w:val="00553F03"/>
    <w:rsid w:val="00562C26"/>
    <w:rsid w:val="00582F2F"/>
    <w:rsid w:val="005F4825"/>
    <w:rsid w:val="00602FAA"/>
    <w:rsid w:val="006C242D"/>
    <w:rsid w:val="006D2823"/>
    <w:rsid w:val="0070645D"/>
    <w:rsid w:val="00767D4B"/>
    <w:rsid w:val="007706EF"/>
    <w:rsid w:val="007769C6"/>
    <w:rsid w:val="007961E5"/>
    <w:rsid w:val="007F409A"/>
    <w:rsid w:val="0083131D"/>
    <w:rsid w:val="00866C97"/>
    <w:rsid w:val="008C133D"/>
    <w:rsid w:val="008C78BB"/>
    <w:rsid w:val="008E0258"/>
    <w:rsid w:val="00917C10"/>
    <w:rsid w:val="009F1BCE"/>
    <w:rsid w:val="00A17F5A"/>
    <w:rsid w:val="00A37491"/>
    <w:rsid w:val="00A61316"/>
    <w:rsid w:val="00A81BE0"/>
    <w:rsid w:val="00C24E88"/>
    <w:rsid w:val="00C8068C"/>
    <w:rsid w:val="00C85E13"/>
    <w:rsid w:val="00C861F0"/>
    <w:rsid w:val="00C902BA"/>
    <w:rsid w:val="00CD4E24"/>
    <w:rsid w:val="00D82D0B"/>
    <w:rsid w:val="00D97076"/>
    <w:rsid w:val="00E01439"/>
    <w:rsid w:val="00EE12C8"/>
    <w:rsid w:val="00F20C1A"/>
    <w:rsid w:val="00F4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8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rsid w:val="00C24E88"/>
    <w:pPr>
      <w:spacing w:before="2"/>
      <w:ind w:left="5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C24E88"/>
    <w:pPr>
      <w:ind w:left="387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rsid w:val="00C24E88"/>
    <w:pPr>
      <w:ind w:left="356" w:hanging="2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4E8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24E88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C24E88"/>
  </w:style>
  <w:style w:type="character" w:customStyle="1" w:styleId="BodyTextChar">
    <w:name w:val="Body Text Char"/>
    <w:basedOn w:val="DefaultParagraphFont"/>
    <w:link w:val="BodyText"/>
    <w:uiPriority w:val="1"/>
    <w:rsid w:val="00466BBC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Mihalache</dc:creator>
  <cp:lastModifiedBy>Mihaela Mihalache</cp:lastModifiedBy>
  <cp:revision>3</cp:revision>
  <cp:lastPrinted>2018-12-14T07:29:00Z</cp:lastPrinted>
  <dcterms:created xsi:type="dcterms:W3CDTF">2022-10-21T10:00:00Z</dcterms:created>
  <dcterms:modified xsi:type="dcterms:W3CDTF">2022-10-21T10:00:00Z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2018-10-01T00:00:00Z</vt:filetime>
  </property>
</Properties>
</file>