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92" w:rsidRPr="00FB2D0F" w:rsidRDefault="00F04C92" w:rsidP="00F04C9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FACULTATEA DE </w:t>
      </w:r>
      <w:r>
        <w:rPr>
          <w:rFonts w:ascii="Times New Roman" w:hAnsi="Times New Roman"/>
          <w:b/>
          <w:sz w:val="26"/>
          <w:szCs w:val="26"/>
        </w:rPr>
        <w:t xml:space="preserve">DREPT ȘI ȘTIINȚE ADMINISTRATIVE </w:t>
      </w:r>
    </w:p>
    <w:p w:rsidR="00F04C92" w:rsidRPr="00FB2D0F" w:rsidRDefault="00F04C92" w:rsidP="00F04C92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F04C92" w:rsidRPr="00FB2D0F" w:rsidRDefault="00F04C92" w:rsidP="00F04C9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PLANIFICAREA ACTIVITĂŢILOR DIDACTICE </w:t>
      </w:r>
    </w:p>
    <w:p w:rsidR="00F04C92" w:rsidRPr="00FB2D0F" w:rsidRDefault="00F04C92" w:rsidP="00AA5379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SPECIALIZAREA DREPT- IFR </w:t>
      </w:r>
      <w:r>
        <w:rPr>
          <w:rFonts w:ascii="Times New Roman" w:hAnsi="Times New Roman"/>
          <w:b/>
          <w:sz w:val="26"/>
          <w:szCs w:val="26"/>
        </w:rPr>
        <w:t xml:space="preserve">GALAȚI - </w:t>
      </w:r>
      <w:r w:rsidRPr="00FB2D0F">
        <w:rPr>
          <w:rFonts w:ascii="Times New Roman" w:hAnsi="Times New Roman"/>
          <w:b/>
          <w:sz w:val="26"/>
          <w:szCs w:val="26"/>
        </w:rPr>
        <w:t xml:space="preserve">ANUL </w:t>
      </w:r>
      <w:r>
        <w:rPr>
          <w:rFonts w:ascii="Times New Roman" w:hAnsi="Times New Roman"/>
          <w:b/>
          <w:sz w:val="26"/>
          <w:szCs w:val="26"/>
        </w:rPr>
        <w:t>I</w:t>
      </w:r>
      <w:r w:rsidRPr="00FB2D0F">
        <w:rPr>
          <w:rFonts w:ascii="Times New Roman" w:hAnsi="Times New Roman"/>
          <w:b/>
          <w:sz w:val="26"/>
          <w:szCs w:val="26"/>
        </w:rPr>
        <w:t>I, SEM. II</w:t>
      </w:r>
      <w:r>
        <w:rPr>
          <w:rFonts w:ascii="Times New Roman" w:hAnsi="Times New Roman"/>
          <w:b/>
          <w:sz w:val="26"/>
          <w:szCs w:val="26"/>
        </w:rPr>
        <w:t xml:space="preserve"> 2021</w:t>
      </w:r>
      <w:r w:rsidRPr="00FB2D0F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F04C92" w:rsidRPr="00AA5379" w:rsidRDefault="00F04C92" w:rsidP="00AA5379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FB2D0F">
        <w:rPr>
          <w:rFonts w:ascii="Times New Roman" w:hAnsi="Times New Roman"/>
          <w:sz w:val="26"/>
          <w:szCs w:val="26"/>
        </w:rPr>
        <w:t>*Activitățile didactice se vor desfășura pe platforma Microsoft Teams</w:t>
      </w:r>
    </w:p>
    <w:tbl>
      <w:tblPr>
        <w:tblStyle w:val="TableGrid"/>
        <w:tblW w:w="14760" w:type="dxa"/>
        <w:tblInd w:w="-612" w:type="dxa"/>
        <w:tblLayout w:type="fixed"/>
        <w:tblLook w:val="04A0"/>
      </w:tblPr>
      <w:tblGrid>
        <w:gridCol w:w="1170"/>
        <w:gridCol w:w="810"/>
        <w:gridCol w:w="5940"/>
        <w:gridCol w:w="6840"/>
      </w:tblGrid>
      <w:tr w:rsidR="00F04C92" w:rsidRPr="00FB2D0F" w:rsidTr="00AF4BE0">
        <w:trPr>
          <w:trHeight w:val="359"/>
        </w:trPr>
        <w:tc>
          <w:tcPr>
            <w:tcW w:w="1170" w:type="dxa"/>
            <w:vMerge w:val="restart"/>
            <w:vAlign w:val="center"/>
          </w:tcPr>
          <w:p w:rsidR="00F04C92" w:rsidRPr="00FB2D0F" w:rsidRDefault="00F04C92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:rsidR="00F04C92" w:rsidRPr="00FB2D0F" w:rsidRDefault="00F04C92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5940" w:type="dxa"/>
            <w:vAlign w:val="center"/>
          </w:tcPr>
          <w:p w:rsidR="00F04C92" w:rsidRPr="00FB2D0F" w:rsidRDefault="00F04C92" w:rsidP="00AF4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840" w:type="dxa"/>
            <w:vAlign w:val="center"/>
          </w:tcPr>
          <w:p w:rsidR="00F04C92" w:rsidRPr="00FB2D0F" w:rsidRDefault="00F04C92" w:rsidP="00AF4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F04C92" w:rsidRPr="00FB2D0F" w:rsidTr="00AF4BE0">
        <w:trPr>
          <w:trHeight w:val="350"/>
        </w:trPr>
        <w:tc>
          <w:tcPr>
            <w:tcW w:w="1170" w:type="dxa"/>
            <w:vMerge/>
            <w:vAlign w:val="center"/>
          </w:tcPr>
          <w:p w:rsidR="00F04C92" w:rsidRPr="00FB2D0F" w:rsidRDefault="00F04C92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F04C92" w:rsidRPr="00FB2D0F" w:rsidRDefault="00F04C92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F04C92" w:rsidRPr="00FB2D0F" w:rsidRDefault="00F04C92" w:rsidP="00AF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  <w:tc>
          <w:tcPr>
            <w:tcW w:w="6840" w:type="dxa"/>
            <w:vAlign w:val="center"/>
          </w:tcPr>
          <w:p w:rsidR="00F04C92" w:rsidRPr="00FB2D0F" w:rsidRDefault="00F04C92" w:rsidP="00AF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04C92" w:rsidRPr="00F74AB4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B4">
              <w:rPr>
                <w:rFonts w:ascii="Times New Roman" w:hAnsi="Times New Roman" w:cs="Times New Roman"/>
                <w:sz w:val="24"/>
                <w:szCs w:val="24"/>
              </w:rPr>
              <w:t xml:space="preserve">Limba engleză juridică – Conf.univ.dr. Dobrotă C. </w:t>
            </w:r>
            <w:bookmarkStart w:id="0" w:name="_GoBack"/>
            <w:bookmarkEnd w:id="0"/>
          </w:p>
        </w:tc>
        <w:tc>
          <w:tcPr>
            <w:tcW w:w="6840" w:type="dxa"/>
          </w:tcPr>
          <w:p w:rsidR="00F04C92" w:rsidRPr="000E2AA1" w:rsidRDefault="00AA5379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 xml:space="preserve">Criminologie – Lect.dr. Stancu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Limba engleză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Conf.univ.dr. Dobrotă C. </w:t>
            </w:r>
          </w:p>
        </w:tc>
        <w:tc>
          <w:tcPr>
            <w:tcW w:w="68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Filosofie juridică – Conf. univ. dr. Matic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 xml:space="preserve">Filosofie juridică – Conf. univ. dr. Matic A. </w:t>
            </w:r>
          </w:p>
        </w:tc>
        <w:tc>
          <w:tcPr>
            <w:tcW w:w="68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Limba engleză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Conf.univ.dr. Dobrotă C.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B94C4F" w:rsidP="00B9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generală II – Prof. dr. Ivan Ghe. </w:t>
            </w: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3F6C16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8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generală II – Prof. dr. Ivan Ghe. </w:t>
            </w:r>
          </w:p>
        </w:tc>
      </w:tr>
      <w:tr w:rsidR="00F04C92" w:rsidRPr="00FB2D0F" w:rsidTr="00AF4BE0">
        <w:trPr>
          <w:trHeight w:val="203"/>
        </w:trPr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04C92" w:rsidRPr="000E2AA1" w:rsidRDefault="00AA5379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Criminologie – Lect.dr. Stancu A. </w:t>
            </w:r>
          </w:p>
        </w:tc>
        <w:tc>
          <w:tcPr>
            <w:tcW w:w="6840" w:type="dxa"/>
          </w:tcPr>
          <w:p w:rsidR="00F04C92" w:rsidRPr="000E2AA1" w:rsidRDefault="00C728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 engleză juridică – Conf.univ.dr. Corina Dobrotă</w:t>
            </w:r>
            <w:r w:rsidR="0075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Filosofie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 univ. dr. Matic A. </w:t>
            </w:r>
          </w:p>
        </w:tc>
        <w:tc>
          <w:tcPr>
            <w:tcW w:w="68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Dreptul Uniunii Europene – Lect. dr. Mirică Ș.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 xml:space="preserve">Dreptul Uniunii Europene – Lect. dr. Mirică Ș. </w:t>
            </w:r>
          </w:p>
        </w:tc>
        <w:tc>
          <w:tcPr>
            <w:tcW w:w="68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Filosofie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 univ. dr. Matic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C728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4F">
              <w:rPr>
                <w:rFonts w:ascii="Times New Roman" w:hAnsi="Times New Roman" w:cs="Times New Roman"/>
                <w:sz w:val="24"/>
                <w:szCs w:val="24"/>
              </w:rPr>
              <w:t>Contecios administrativ – Lect. dr. Mirică Ș.</w:t>
            </w:r>
            <w:r w:rsidR="00A65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:rsidR="00F04C92" w:rsidRPr="000E2AA1" w:rsidRDefault="00C728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4F">
              <w:rPr>
                <w:rFonts w:ascii="Times New Roman" w:hAnsi="Times New Roman" w:cs="Times New Roman"/>
                <w:sz w:val="24"/>
                <w:szCs w:val="24"/>
              </w:rPr>
              <w:t xml:space="preserve">Limba engleză </w:t>
            </w:r>
            <w:r w:rsidR="0075096B">
              <w:rPr>
                <w:rFonts w:ascii="Times New Roman" w:hAnsi="Times New Roman" w:cs="Times New Roman"/>
                <w:sz w:val="24"/>
                <w:szCs w:val="24"/>
              </w:rPr>
              <w:t xml:space="preserve">juridică – Conf.univ.dr. </w:t>
            </w:r>
            <w:r w:rsidRPr="00C7284F">
              <w:rPr>
                <w:rFonts w:ascii="Times New Roman" w:hAnsi="Times New Roman" w:cs="Times New Roman"/>
                <w:sz w:val="24"/>
                <w:szCs w:val="24"/>
              </w:rPr>
              <w:t>Dobrotă</w:t>
            </w:r>
            <w:r w:rsidR="0075096B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</w:p>
        </w:tc>
      </w:tr>
      <w:tr w:rsidR="00F04C92" w:rsidRPr="00FB2D0F" w:rsidTr="00AF4BE0">
        <w:trPr>
          <w:trHeight w:val="332"/>
        </w:trPr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C728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4F">
              <w:rPr>
                <w:rFonts w:ascii="Times New Roman" w:hAnsi="Times New Roman" w:cs="Times New Roman"/>
                <w:sz w:val="24"/>
                <w:szCs w:val="24"/>
              </w:rPr>
              <w:t xml:space="preserve">Limba engleză </w:t>
            </w:r>
            <w:r w:rsidR="0075096B">
              <w:rPr>
                <w:rFonts w:ascii="Times New Roman" w:hAnsi="Times New Roman" w:cs="Times New Roman"/>
                <w:sz w:val="24"/>
                <w:szCs w:val="24"/>
              </w:rPr>
              <w:t xml:space="preserve">juridică – Conf.univ.dr. </w:t>
            </w:r>
            <w:r w:rsidRPr="00C7284F">
              <w:rPr>
                <w:rFonts w:ascii="Times New Roman" w:hAnsi="Times New Roman" w:cs="Times New Roman"/>
                <w:sz w:val="24"/>
                <w:szCs w:val="24"/>
              </w:rPr>
              <w:t>Dobrotă</w:t>
            </w:r>
            <w:r w:rsidR="0075096B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</w:p>
        </w:tc>
        <w:tc>
          <w:tcPr>
            <w:tcW w:w="6840" w:type="dxa"/>
          </w:tcPr>
          <w:p w:rsidR="00F04C92" w:rsidRPr="000E2AA1" w:rsidRDefault="00C728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4F">
              <w:rPr>
                <w:rFonts w:ascii="Times New Roman" w:hAnsi="Times New Roman" w:cs="Times New Roman"/>
                <w:sz w:val="24"/>
                <w:szCs w:val="24"/>
              </w:rPr>
              <w:t>Contecios administrativ – Lect. dr. Mirică Ș.</w:t>
            </w:r>
            <w:r w:rsidR="00E4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175" w:rsidRPr="00FB2D0F" w:rsidTr="007C2175">
        <w:trPr>
          <w:trHeight w:val="489"/>
        </w:trPr>
        <w:tc>
          <w:tcPr>
            <w:tcW w:w="1170" w:type="dxa"/>
          </w:tcPr>
          <w:p w:rsidR="007C2175" w:rsidRPr="00FB2D0F" w:rsidRDefault="007C2175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7C2175" w:rsidRPr="00FB2D0F" w:rsidRDefault="007C2175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7C2175" w:rsidRPr="000E2AA1" w:rsidRDefault="007C217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7C2175" w:rsidRPr="000E2AA1" w:rsidRDefault="007C217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  <w:tc>
          <w:tcPr>
            <w:tcW w:w="6840" w:type="dxa"/>
          </w:tcPr>
          <w:p w:rsidR="00F04C92" w:rsidRPr="000E2AA1" w:rsidRDefault="00E46796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obligațiilor – Lect. dr. Costache M.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E46796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96">
              <w:rPr>
                <w:rFonts w:ascii="Times New Roman" w:hAnsi="Times New Roman" w:cs="Times New Roman"/>
                <w:sz w:val="24"/>
                <w:szCs w:val="24"/>
              </w:rPr>
              <w:t>Drept civil. Teoria obligațiilor – Lect. dr. Costache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04C92" w:rsidRPr="000E2AA1" w:rsidRDefault="00AA5379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.03.(S)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  <w:tc>
          <w:tcPr>
            <w:tcW w:w="68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  <w:tc>
          <w:tcPr>
            <w:tcW w:w="68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D6014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D6014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  <w:tc>
          <w:tcPr>
            <w:tcW w:w="6840" w:type="dxa"/>
          </w:tcPr>
          <w:p w:rsidR="00F04C92" w:rsidRPr="000E2AA1" w:rsidRDefault="00AA5379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  <w:tc>
          <w:tcPr>
            <w:tcW w:w="68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  <w:tc>
          <w:tcPr>
            <w:tcW w:w="68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Limba engleză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Conf.univ.dr. Dobrotă C. </w:t>
            </w: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Limba engleză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Conf.univ.dr. Dobrotă C.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04C92" w:rsidRPr="000E2AA1" w:rsidRDefault="00D6014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  <w:tc>
          <w:tcPr>
            <w:tcW w:w="68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Europene – Lect. dr. Mirică Ș.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Limba engleză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Conf.univ.dr. Dobrotă C. </w:t>
            </w:r>
          </w:p>
        </w:tc>
        <w:tc>
          <w:tcPr>
            <w:tcW w:w="68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 xml:space="preserve">Drept civil. Teoria obligațiilor – Lect. dr. Costache M.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F04C92" w:rsidRPr="00FB2D0F" w:rsidRDefault="0075096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  <w:tc>
          <w:tcPr>
            <w:tcW w:w="6840" w:type="dxa"/>
          </w:tcPr>
          <w:p w:rsidR="00F04C92" w:rsidRPr="000E2AA1" w:rsidRDefault="007C217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 engleză juridică – Conf.un</w:t>
            </w:r>
            <w:r w:rsidR="0075096B" w:rsidRPr="0075096B">
              <w:rPr>
                <w:rFonts w:ascii="Times New Roman" w:hAnsi="Times New Roman" w:cs="Times New Roman"/>
                <w:sz w:val="24"/>
                <w:szCs w:val="24"/>
              </w:rPr>
              <w:t xml:space="preserve">iv.dr. Dobrotă C.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generală II –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of. dr. Ivan Ghe. </w:t>
            </w: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D60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Limba engleză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Conf.univ.dr. Dobrotă C. </w:t>
            </w:r>
          </w:p>
        </w:tc>
        <w:tc>
          <w:tcPr>
            <w:tcW w:w="6840" w:type="dxa"/>
          </w:tcPr>
          <w:p w:rsidR="00F04C92" w:rsidRPr="000E2AA1" w:rsidRDefault="007C217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Criminologie – Lect.dr. Stancu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D6014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  <w:tc>
          <w:tcPr>
            <w:tcW w:w="68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Limba engleză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Conf.univ.dr. Dobrotă C.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  <w:tc>
          <w:tcPr>
            <w:tcW w:w="6840" w:type="dxa"/>
          </w:tcPr>
          <w:p w:rsidR="00F04C92" w:rsidRPr="000E2AA1" w:rsidRDefault="00AA5379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Limba engleză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Conf.univ.dr. Dobrotă C. </w:t>
            </w:r>
          </w:p>
        </w:tc>
        <w:tc>
          <w:tcPr>
            <w:tcW w:w="68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  <w:tc>
          <w:tcPr>
            <w:tcW w:w="6840" w:type="dxa"/>
          </w:tcPr>
          <w:p w:rsidR="00F04C92" w:rsidRPr="000E2AA1" w:rsidRDefault="0075096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B">
              <w:rPr>
                <w:rFonts w:ascii="Times New Roman" w:hAnsi="Times New Roman" w:cs="Times New Roman"/>
                <w:sz w:val="24"/>
                <w:szCs w:val="24"/>
              </w:rPr>
              <w:t>Limba engleză jurid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ică – Conf.univ.dr. Dobrotă C.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 xml:space="preserve">Filosofie juridică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Conf. univ. dr. Matic A. </w:t>
            </w:r>
          </w:p>
        </w:tc>
        <w:tc>
          <w:tcPr>
            <w:tcW w:w="68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  <w:tc>
          <w:tcPr>
            <w:tcW w:w="68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 xml:space="preserve">Filosofie juridică – Conf. univ. dr. Matic A. </w:t>
            </w:r>
          </w:p>
        </w:tc>
      </w:tr>
      <w:tr w:rsidR="00FF7B41" w:rsidRPr="00FB2D0F" w:rsidTr="00AF4BE0">
        <w:tc>
          <w:tcPr>
            <w:tcW w:w="1170" w:type="dxa"/>
          </w:tcPr>
          <w:p w:rsidR="00FF7B41" w:rsidRDefault="00FF7B41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 (J) </w:t>
            </w:r>
          </w:p>
        </w:tc>
        <w:tc>
          <w:tcPr>
            <w:tcW w:w="810" w:type="dxa"/>
          </w:tcPr>
          <w:p w:rsidR="00FF7B41" w:rsidRPr="00FB2D0F" w:rsidRDefault="00FF7B41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F7B41" w:rsidRPr="00B94C4F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Contecios admin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istrativ – Lect. dr. Mirică Ș. </w:t>
            </w:r>
          </w:p>
        </w:tc>
        <w:tc>
          <w:tcPr>
            <w:tcW w:w="6840" w:type="dxa"/>
          </w:tcPr>
          <w:p w:rsidR="00FF7B41" w:rsidRPr="00B94C4F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41" w:rsidRPr="00FB2D0F" w:rsidTr="00AF4BE0">
        <w:tc>
          <w:tcPr>
            <w:tcW w:w="1170" w:type="dxa"/>
          </w:tcPr>
          <w:p w:rsidR="00FF7B41" w:rsidRPr="00FB2D0F" w:rsidRDefault="00FF7B41" w:rsidP="00FF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.05 (V) </w:t>
            </w:r>
          </w:p>
        </w:tc>
        <w:tc>
          <w:tcPr>
            <w:tcW w:w="810" w:type="dxa"/>
          </w:tcPr>
          <w:p w:rsidR="00FF7B41" w:rsidRPr="00FB2D0F" w:rsidRDefault="00FF7B41" w:rsidP="00FF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F7B41" w:rsidRPr="00B94C4F" w:rsidRDefault="00AA5379" w:rsidP="00FF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  <w:tc>
          <w:tcPr>
            <w:tcW w:w="6840" w:type="dxa"/>
          </w:tcPr>
          <w:p w:rsidR="00FF7B41" w:rsidRPr="00B94C4F" w:rsidRDefault="00FF7B41" w:rsidP="00FF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Contecios admin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istrativ – Lect. dr. Mirică Ș. </w:t>
            </w:r>
          </w:p>
        </w:tc>
      </w:tr>
      <w:tr w:rsidR="00F04C92" w:rsidRPr="00FB2D0F" w:rsidTr="00AF4BE0">
        <w:trPr>
          <w:trHeight w:val="350"/>
        </w:trPr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F04C92" w:rsidRPr="00FB2D0F" w:rsidRDefault="00FF7B41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59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 xml:space="preserve">Filosofie juridică – Conf. univ. dr. Matic A. </w:t>
            </w: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F04C92" w:rsidRPr="00FB2D0F" w:rsidRDefault="00FF7B41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 xml:space="preserve">Filosofie juridică – Conf. univ. dr. Matic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D6014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F04C92" w:rsidRPr="00FB2D0F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F04C92" w:rsidP="00FF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7C217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Criminologie – Lect.dr. Stancu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20.05 (V) 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>Contecios admin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istrativ – Lect. dr. Mirică Ș. </w:t>
            </w:r>
          </w:p>
        </w:tc>
        <w:tc>
          <w:tcPr>
            <w:tcW w:w="6840" w:type="dxa"/>
          </w:tcPr>
          <w:p w:rsidR="00F04C92" w:rsidRPr="000E2AA1" w:rsidRDefault="00AA5379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21.05 (S)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obligațiilor – Lect. dr. 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tache M.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21.05 (S)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22.05 (D)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  <w:tc>
          <w:tcPr>
            <w:tcW w:w="68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22.05 (D)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F04C9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generală II – Prof. dr. Ivan Ghe.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27.05 (V)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F04C92" w:rsidRPr="000E2AA1" w:rsidRDefault="00D60142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79">
              <w:rPr>
                <w:rFonts w:ascii="Times New Roman" w:hAnsi="Times New Roman" w:cs="Times New Roman"/>
                <w:sz w:val="24"/>
                <w:szCs w:val="24"/>
              </w:rPr>
              <w:t>Cri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minologie – Lect.dr. Stancu A. </w:t>
            </w:r>
          </w:p>
        </w:tc>
        <w:tc>
          <w:tcPr>
            <w:tcW w:w="68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>Contecios admin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istrativ – Lect. dr. Mirică Ș.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28.05 (S)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  <w:tc>
          <w:tcPr>
            <w:tcW w:w="68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28.05 (S)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FF7B4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41">
              <w:rPr>
                <w:rFonts w:ascii="Times New Roman" w:hAnsi="Times New Roman" w:cs="Times New Roman"/>
                <w:sz w:val="24"/>
                <w:szCs w:val="24"/>
              </w:rPr>
              <w:t>Drept penal. Partea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erală II – Prof. dr. Ivan Ghe. </w:t>
            </w:r>
          </w:p>
        </w:tc>
        <w:tc>
          <w:tcPr>
            <w:tcW w:w="68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29.05 (D)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  <w:tc>
          <w:tcPr>
            <w:tcW w:w="68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</w:tr>
      <w:tr w:rsidR="00F04C92" w:rsidRPr="00FB2D0F" w:rsidTr="00AF4BE0">
        <w:tc>
          <w:tcPr>
            <w:tcW w:w="117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29.05 (D)</w:t>
            </w:r>
          </w:p>
        </w:tc>
        <w:tc>
          <w:tcPr>
            <w:tcW w:w="810" w:type="dxa"/>
          </w:tcPr>
          <w:p w:rsidR="00F04C92" w:rsidRPr="000C630A" w:rsidRDefault="00F04C92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F04C92" w:rsidRPr="000E2AA1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 xml:space="preserve">Dreptul Uniunii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Europene – Lect. dr. Mirică Ș. </w:t>
            </w:r>
          </w:p>
        </w:tc>
        <w:tc>
          <w:tcPr>
            <w:tcW w:w="6840" w:type="dxa"/>
          </w:tcPr>
          <w:p w:rsidR="00F04C92" w:rsidRPr="000E2AA1" w:rsidRDefault="00B94C4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sz w:val="24"/>
                <w:szCs w:val="24"/>
              </w:rPr>
              <w:t>Drept civil. Teoria obligaț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iilor – Lect. dr. Costache M. </w:t>
            </w:r>
          </w:p>
        </w:tc>
      </w:tr>
      <w:tr w:rsidR="00A65AE7" w:rsidRPr="00FB2D0F" w:rsidTr="00AF4BE0">
        <w:tc>
          <w:tcPr>
            <w:tcW w:w="1170" w:type="dxa"/>
            <w:vMerge w:val="restart"/>
          </w:tcPr>
          <w:p w:rsidR="00A65AE7" w:rsidRPr="000C630A" w:rsidRDefault="00A65AE7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03.06 (V)</w:t>
            </w:r>
          </w:p>
        </w:tc>
        <w:tc>
          <w:tcPr>
            <w:tcW w:w="810" w:type="dxa"/>
          </w:tcPr>
          <w:p w:rsidR="00A65AE7" w:rsidRPr="000C630A" w:rsidRDefault="00A65AE7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5940" w:type="dxa"/>
          </w:tcPr>
          <w:p w:rsidR="00A65AE7" w:rsidRPr="00FB2D0F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>Contecios admin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istrativ – Lect. dr. Mirică Ș. </w:t>
            </w:r>
          </w:p>
        </w:tc>
        <w:tc>
          <w:tcPr>
            <w:tcW w:w="6840" w:type="dxa"/>
          </w:tcPr>
          <w:p w:rsidR="00A65AE7" w:rsidRPr="00FB2D0F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7" w:rsidRPr="00FB2D0F" w:rsidTr="00AF4BE0">
        <w:tc>
          <w:tcPr>
            <w:tcW w:w="1170" w:type="dxa"/>
            <w:vMerge/>
          </w:tcPr>
          <w:p w:rsidR="00A65AE7" w:rsidRPr="000C630A" w:rsidRDefault="00A65AE7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65AE7" w:rsidRPr="000C630A" w:rsidRDefault="00A65AE7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5940" w:type="dxa"/>
          </w:tcPr>
          <w:p w:rsidR="00A65AE7" w:rsidRPr="00FB2D0F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65AE7" w:rsidRPr="00FB2D0F" w:rsidRDefault="00A65AE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E7">
              <w:rPr>
                <w:rFonts w:ascii="Times New Roman" w:hAnsi="Times New Roman" w:cs="Times New Roman"/>
                <w:sz w:val="24"/>
                <w:szCs w:val="24"/>
              </w:rPr>
              <w:t>Contecios admin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istrativ – Lect. dr. Mirică Ș. </w:t>
            </w:r>
          </w:p>
        </w:tc>
      </w:tr>
    </w:tbl>
    <w:p w:rsidR="00F04C92" w:rsidRPr="00FB2D0F" w:rsidRDefault="00F04C92" w:rsidP="00F04C92">
      <w:pPr>
        <w:rPr>
          <w:rFonts w:ascii="Times New Roman" w:hAnsi="Times New Roman" w:cs="Times New Roman"/>
          <w:sz w:val="24"/>
          <w:szCs w:val="24"/>
        </w:rPr>
      </w:pPr>
    </w:p>
    <w:p w:rsidR="00F04C92" w:rsidRPr="00FB2D0F" w:rsidRDefault="00F04C92" w:rsidP="00F04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Precizări:</w:t>
      </w:r>
    </w:p>
    <w:p w:rsidR="00F04C92" w:rsidRPr="00B12190" w:rsidRDefault="00F04C92" w:rsidP="00F04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 xml:space="preserve">* </w:t>
      </w:r>
      <w:r w:rsidRPr="00B12190">
        <w:rPr>
          <w:rFonts w:ascii="Times New Roman" w:hAnsi="Times New Roman" w:cs="Times New Roman"/>
          <w:sz w:val="24"/>
          <w:szCs w:val="24"/>
        </w:rPr>
        <w:t>Activitățile didactice se vor desfășura pentru început pe platforma Microsoft Teams.</w:t>
      </w:r>
    </w:p>
    <w:p w:rsidR="00F04C92" w:rsidRPr="00B12190" w:rsidRDefault="00F04C92" w:rsidP="00F04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190"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:rsidR="00F04C92" w:rsidRPr="00B12190" w:rsidRDefault="00F04C92" w:rsidP="00F04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190"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sectPr w:rsidR="00F04C92" w:rsidRPr="00B12190" w:rsidSect="00064C51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/>
  <w:rsids>
    <w:rsidRoot w:val="00F04C92"/>
    <w:rsid w:val="000000CC"/>
    <w:rsid w:val="001C39ED"/>
    <w:rsid w:val="004B17A3"/>
    <w:rsid w:val="005E2290"/>
    <w:rsid w:val="0075096B"/>
    <w:rsid w:val="007C2175"/>
    <w:rsid w:val="009A5B6F"/>
    <w:rsid w:val="00A65AE7"/>
    <w:rsid w:val="00A84E7D"/>
    <w:rsid w:val="00AA5379"/>
    <w:rsid w:val="00B12190"/>
    <w:rsid w:val="00B94C4F"/>
    <w:rsid w:val="00BF77D9"/>
    <w:rsid w:val="00C7284F"/>
    <w:rsid w:val="00D60142"/>
    <w:rsid w:val="00E46796"/>
    <w:rsid w:val="00E764C8"/>
    <w:rsid w:val="00F04C92"/>
    <w:rsid w:val="00F74AB4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4C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Elena Matic</dc:creator>
  <cp:keywords/>
  <dc:description/>
  <cp:lastModifiedBy>Gica Slabu</cp:lastModifiedBy>
  <cp:revision>11</cp:revision>
  <dcterms:created xsi:type="dcterms:W3CDTF">2022-02-21T11:29:00Z</dcterms:created>
  <dcterms:modified xsi:type="dcterms:W3CDTF">2022-03-01T07:36:00Z</dcterms:modified>
</cp:coreProperties>
</file>