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4459" w14:textId="77777777" w:rsidR="009070C5" w:rsidRDefault="009070C5" w:rsidP="009070C5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7595C599" w14:textId="637EF133" w:rsidR="009070C5" w:rsidRDefault="009070C5" w:rsidP="009070C5">
      <w:r>
        <w:t xml:space="preserve">Facultatea de </w:t>
      </w:r>
      <w:r w:rsidR="006429F1">
        <w:t>Drept si Stiinte Administrative</w:t>
      </w:r>
      <w:r>
        <w:tab/>
      </w:r>
      <w:r>
        <w:tab/>
      </w:r>
      <w:r>
        <w:tab/>
      </w:r>
    </w:p>
    <w:p w14:paraId="0DCA726D" w14:textId="77777777" w:rsidR="009070C5" w:rsidRDefault="009070C5" w:rsidP="009070C5">
      <w:pPr>
        <w:jc w:val="center"/>
        <w:rPr>
          <w:b/>
        </w:rPr>
      </w:pPr>
    </w:p>
    <w:p w14:paraId="2A946C2E" w14:textId="77777777" w:rsidR="009070C5" w:rsidRDefault="009070C5" w:rsidP="009070C5">
      <w:pPr>
        <w:jc w:val="center"/>
        <w:rPr>
          <w:b/>
        </w:rPr>
      </w:pPr>
    </w:p>
    <w:p w14:paraId="1B06FD7A" w14:textId="77777777" w:rsidR="009070C5" w:rsidRDefault="009070C5" w:rsidP="009070C5">
      <w:pPr>
        <w:jc w:val="center"/>
        <w:rPr>
          <w:b/>
        </w:rPr>
      </w:pPr>
    </w:p>
    <w:p w14:paraId="7636DFD9" w14:textId="77777777" w:rsidR="009070C5" w:rsidRDefault="009070C5" w:rsidP="009070C5">
      <w:pPr>
        <w:jc w:val="center"/>
        <w:rPr>
          <w:b/>
        </w:rPr>
      </w:pPr>
    </w:p>
    <w:p w14:paraId="32368051" w14:textId="77777777" w:rsidR="009070C5" w:rsidRDefault="009070C5" w:rsidP="00907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9C4408">
        <w:rPr>
          <w:rFonts w:ascii="Times New Roman" w:hAnsi="Times New Roman"/>
          <w:b/>
          <w:sz w:val="24"/>
          <w:szCs w:val="24"/>
        </w:rPr>
        <w:t>ROGRAMARE RESTANŢE – Master,  Dreptul european al afacerilor</w:t>
      </w:r>
    </w:p>
    <w:p w14:paraId="6FE58042" w14:textId="77777777" w:rsidR="009070C5" w:rsidRDefault="009070C5" w:rsidP="00907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2766633" w14:textId="011A4898" w:rsidR="009070C5" w:rsidRDefault="00137686" w:rsidP="009070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</w:t>
      </w:r>
      <w:r w:rsidR="006429F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.11 – 2</w:t>
      </w:r>
      <w:r w:rsidR="006429F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.11.20</w:t>
      </w:r>
      <w:r w:rsidR="006429F1">
        <w:rPr>
          <w:rFonts w:ascii="Times New Roman" w:hAnsi="Times New Roman"/>
          <w:b/>
          <w:sz w:val="24"/>
          <w:szCs w:val="24"/>
        </w:rPr>
        <w:t>22</w:t>
      </w:r>
    </w:p>
    <w:p w14:paraId="233BA70B" w14:textId="77777777" w:rsidR="009070C5" w:rsidRDefault="009070C5" w:rsidP="009070C5">
      <w:pPr>
        <w:tabs>
          <w:tab w:val="left" w:pos="5733"/>
        </w:tabs>
        <w:rPr>
          <w:b/>
        </w:rPr>
      </w:pPr>
      <w:r>
        <w:rPr>
          <w:b/>
        </w:rPr>
        <w:tab/>
      </w:r>
    </w:p>
    <w:p w14:paraId="3B99F19F" w14:textId="77777777" w:rsidR="009070C5" w:rsidRDefault="009070C5" w:rsidP="009070C5"/>
    <w:p w14:paraId="1BD738CE" w14:textId="77777777" w:rsidR="009070C5" w:rsidRDefault="009070C5" w:rsidP="009070C5"/>
    <w:tbl>
      <w:tblPr>
        <w:tblStyle w:val="TableGrid"/>
        <w:tblW w:w="10080" w:type="dxa"/>
        <w:tblInd w:w="-72" w:type="dxa"/>
        <w:tblLook w:val="04A0" w:firstRow="1" w:lastRow="0" w:firstColumn="1" w:lastColumn="0" w:noHBand="0" w:noVBand="1"/>
      </w:tblPr>
      <w:tblGrid>
        <w:gridCol w:w="1369"/>
        <w:gridCol w:w="892"/>
        <w:gridCol w:w="2959"/>
        <w:gridCol w:w="3620"/>
        <w:gridCol w:w="1240"/>
      </w:tblGrid>
      <w:tr w:rsidR="009070C5" w:rsidRPr="00684DD5" w14:paraId="6384DD93" w14:textId="77777777" w:rsidTr="00506366">
        <w:tc>
          <w:tcPr>
            <w:tcW w:w="1369" w:type="dxa"/>
          </w:tcPr>
          <w:p w14:paraId="2AAAFAB9" w14:textId="77777777" w:rsidR="009070C5" w:rsidRPr="00684DD5" w:rsidRDefault="009070C5" w:rsidP="006E2E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14:paraId="7C615469" w14:textId="77777777" w:rsidR="009070C5" w:rsidRPr="00684DD5" w:rsidRDefault="009070C5" w:rsidP="006E2E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</w:tcPr>
          <w:p w14:paraId="3CF02BBE" w14:textId="77777777" w:rsidR="009070C5" w:rsidRPr="00684DD5" w:rsidRDefault="009070C5" w:rsidP="006E2E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</w:tcPr>
          <w:p w14:paraId="64CAEB91" w14:textId="77777777" w:rsidR="009070C5" w:rsidRPr="00684DD5" w:rsidRDefault="009070C5" w:rsidP="006E2E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14:paraId="57BC07D2" w14:textId="77777777" w:rsidR="009070C5" w:rsidRPr="00684DD5" w:rsidRDefault="009070C5" w:rsidP="006E2EC0">
            <w:pPr>
              <w:rPr>
                <w:sz w:val="24"/>
                <w:szCs w:val="24"/>
              </w:rPr>
            </w:pPr>
            <w:r w:rsidRPr="00684DD5">
              <w:rPr>
                <w:b/>
                <w:sz w:val="24"/>
                <w:szCs w:val="24"/>
              </w:rPr>
              <w:t>SALA</w:t>
            </w:r>
          </w:p>
        </w:tc>
      </w:tr>
      <w:tr w:rsidR="00506366" w:rsidRPr="00684DD5" w14:paraId="411BC50A" w14:textId="77777777" w:rsidTr="00506366">
        <w:trPr>
          <w:trHeight w:val="655"/>
        </w:trPr>
        <w:tc>
          <w:tcPr>
            <w:tcW w:w="1369" w:type="dxa"/>
            <w:vAlign w:val="center"/>
          </w:tcPr>
          <w:p w14:paraId="5FD2F45A" w14:textId="53DE5D46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892" w:type="dxa"/>
            <w:vAlign w:val="center"/>
          </w:tcPr>
          <w:p w14:paraId="3AF4FF68" w14:textId="73FEAF11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0636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Align w:val="center"/>
          </w:tcPr>
          <w:p w14:paraId="63F71A09" w14:textId="77777777" w:rsidR="00506366" w:rsidRPr="00684DD5" w:rsidRDefault="00506366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Prof.dr. B. Ciuca</w:t>
            </w:r>
          </w:p>
          <w:p w14:paraId="19AEC2A2" w14:textId="77777777" w:rsidR="00506366" w:rsidRPr="00684DD5" w:rsidRDefault="00506366" w:rsidP="006E2E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vAlign w:val="center"/>
          </w:tcPr>
          <w:p w14:paraId="606D81E3" w14:textId="29783A3F" w:rsidR="00506366" w:rsidRPr="00506366" w:rsidRDefault="00506366" w:rsidP="00506366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6429F1">
              <w:rPr>
                <w:sz w:val="24"/>
                <w:szCs w:val="24"/>
              </w:rPr>
              <w:t>Drept international privat al afacerilor</w:t>
            </w:r>
            <w:r w:rsidRPr="00506366">
              <w:rPr>
                <w:i/>
                <w:iCs/>
                <w:sz w:val="24"/>
                <w:szCs w:val="24"/>
              </w:rPr>
              <w:t>-proiect scris</w:t>
            </w:r>
          </w:p>
        </w:tc>
        <w:tc>
          <w:tcPr>
            <w:tcW w:w="1240" w:type="dxa"/>
            <w:vAlign w:val="center"/>
          </w:tcPr>
          <w:p w14:paraId="641CD4C7" w14:textId="795FBC42" w:rsidR="00506366" w:rsidRPr="00684DD5" w:rsidRDefault="00506366" w:rsidP="009B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684DD5" w:rsidRPr="00684DD5" w14:paraId="7133C19A" w14:textId="77777777" w:rsidTr="00506366">
        <w:trPr>
          <w:trHeight w:val="635"/>
        </w:trPr>
        <w:tc>
          <w:tcPr>
            <w:tcW w:w="1369" w:type="dxa"/>
            <w:vAlign w:val="center"/>
          </w:tcPr>
          <w:p w14:paraId="0DA593BE" w14:textId="7442449F" w:rsidR="00684DD5" w:rsidRPr="00AB08D7" w:rsidRDefault="00506366" w:rsidP="006E2EC0">
            <w:pPr>
              <w:jc w:val="center"/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1</w:t>
            </w:r>
            <w:r w:rsidR="00AB08D7" w:rsidRPr="00AB08D7">
              <w:rPr>
                <w:sz w:val="24"/>
                <w:szCs w:val="24"/>
              </w:rPr>
              <w:t>8</w:t>
            </w:r>
            <w:r w:rsidRPr="00AB08D7">
              <w:rPr>
                <w:sz w:val="24"/>
                <w:szCs w:val="24"/>
              </w:rPr>
              <w:t>.11.2022</w:t>
            </w:r>
          </w:p>
        </w:tc>
        <w:tc>
          <w:tcPr>
            <w:tcW w:w="892" w:type="dxa"/>
            <w:vAlign w:val="center"/>
          </w:tcPr>
          <w:p w14:paraId="2421AB67" w14:textId="30F451E7" w:rsidR="00684DD5" w:rsidRPr="00AB08D7" w:rsidRDefault="00506366" w:rsidP="006E2EC0">
            <w:pPr>
              <w:jc w:val="center"/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16</w:t>
            </w:r>
            <w:r w:rsidRPr="00AB08D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Align w:val="center"/>
          </w:tcPr>
          <w:p w14:paraId="3AB95DEB" w14:textId="77777777" w:rsidR="00684DD5" w:rsidRPr="00AB08D7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Prof.dr. F. Tudor</w:t>
            </w:r>
          </w:p>
          <w:p w14:paraId="7454CF7E" w14:textId="77777777" w:rsidR="00684DD5" w:rsidRPr="00AB08D7" w:rsidRDefault="00684DD5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vAlign w:val="center"/>
          </w:tcPr>
          <w:p w14:paraId="45A458CC" w14:textId="77777777" w:rsidR="00684DD5" w:rsidRPr="00AB08D7" w:rsidRDefault="00684DD5" w:rsidP="00506366">
            <w:pPr>
              <w:spacing w:line="276" w:lineRule="auto"/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Fiscalitate internationala</w:t>
            </w:r>
          </w:p>
          <w:p w14:paraId="74A90DC8" w14:textId="6BD8DDC2" w:rsidR="00506366" w:rsidRPr="00AB08D7" w:rsidRDefault="00506366" w:rsidP="00506366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AB08D7">
              <w:rPr>
                <w:i/>
                <w:iCs/>
                <w:sz w:val="24"/>
                <w:szCs w:val="24"/>
              </w:rPr>
              <w:t>-proiect scris</w:t>
            </w:r>
          </w:p>
        </w:tc>
        <w:tc>
          <w:tcPr>
            <w:tcW w:w="1240" w:type="dxa"/>
            <w:vAlign w:val="center"/>
          </w:tcPr>
          <w:p w14:paraId="148298FC" w14:textId="49C6C3B1" w:rsidR="00684DD5" w:rsidRPr="00AB08D7" w:rsidRDefault="00506366" w:rsidP="006E2EC0">
            <w:pPr>
              <w:jc w:val="center"/>
              <w:rPr>
                <w:sz w:val="24"/>
                <w:szCs w:val="24"/>
              </w:rPr>
            </w:pPr>
            <w:r w:rsidRPr="00AB08D7">
              <w:rPr>
                <w:sz w:val="24"/>
                <w:szCs w:val="24"/>
              </w:rPr>
              <w:t>T 001</w:t>
            </w:r>
          </w:p>
        </w:tc>
      </w:tr>
      <w:tr w:rsidR="00506366" w:rsidRPr="00684DD5" w14:paraId="572C6DA4" w14:textId="77777777" w:rsidTr="00506366">
        <w:trPr>
          <w:trHeight w:val="655"/>
        </w:trPr>
        <w:tc>
          <w:tcPr>
            <w:tcW w:w="1369" w:type="dxa"/>
            <w:vAlign w:val="center"/>
          </w:tcPr>
          <w:p w14:paraId="69972AC7" w14:textId="5462D937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892" w:type="dxa"/>
            <w:vAlign w:val="center"/>
          </w:tcPr>
          <w:p w14:paraId="6750FB9E" w14:textId="3750851A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0636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Align w:val="center"/>
          </w:tcPr>
          <w:p w14:paraId="28D1C8BF" w14:textId="77777777" w:rsidR="00506366" w:rsidRPr="00684DD5" w:rsidRDefault="00506366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Conf.dr. O. Galateanu</w:t>
            </w:r>
          </w:p>
          <w:p w14:paraId="130F13E4" w14:textId="77777777" w:rsidR="00506366" w:rsidRPr="00684DD5" w:rsidRDefault="00506366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vAlign w:val="center"/>
          </w:tcPr>
          <w:p w14:paraId="0927043A" w14:textId="77777777" w:rsidR="00506366" w:rsidRDefault="00506366" w:rsidP="00506366">
            <w:pPr>
              <w:spacing w:line="276" w:lineRule="auto"/>
              <w:rPr>
                <w:sz w:val="24"/>
                <w:szCs w:val="24"/>
              </w:rPr>
            </w:pPr>
            <w:r w:rsidRPr="006429F1">
              <w:rPr>
                <w:sz w:val="24"/>
                <w:szCs w:val="24"/>
              </w:rPr>
              <w:t>Dreptul european al concurentei</w:t>
            </w:r>
          </w:p>
          <w:p w14:paraId="447AD6C3" w14:textId="1A8E6AED" w:rsidR="00506366" w:rsidRPr="00506366" w:rsidRDefault="00506366" w:rsidP="00506366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506366">
              <w:rPr>
                <w:i/>
                <w:iCs/>
                <w:sz w:val="24"/>
                <w:szCs w:val="24"/>
              </w:rPr>
              <w:t>-proiect scris</w:t>
            </w:r>
          </w:p>
        </w:tc>
        <w:tc>
          <w:tcPr>
            <w:tcW w:w="1240" w:type="dxa"/>
            <w:vAlign w:val="center"/>
          </w:tcPr>
          <w:p w14:paraId="378DD4E0" w14:textId="7BD38C7F" w:rsidR="00506366" w:rsidRPr="006429F1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204</w:t>
            </w:r>
          </w:p>
        </w:tc>
      </w:tr>
      <w:tr w:rsidR="00506366" w:rsidRPr="00684DD5" w14:paraId="7A41322E" w14:textId="77777777" w:rsidTr="00194BEF">
        <w:trPr>
          <w:trHeight w:val="955"/>
        </w:trPr>
        <w:tc>
          <w:tcPr>
            <w:tcW w:w="1369" w:type="dxa"/>
            <w:vAlign w:val="center"/>
          </w:tcPr>
          <w:p w14:paraId="791E1687" w14:textId="2E284D44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</w:p>
        </w:tc>
        <w:tc>
          <w:tcPr>
            <w:tcW w:w="892" w:type="dxa"/>
            <w:vAlign w:val="center"/>
          </w:tcPr>
          <w:p w14:paraId="12534443" w14:textId="5C7D426B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0636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Align w:val="center"/>
          </w:tcPr>
          <w:p w14:paraId="1F6E84B3" w14:textId="77777777" w:rsidR="00506366" w:rsidRPr="00684DD5" w:rsidRDefault="00506366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Conf.dr. S. Gavrila</w:t>
            </w:r>
          </w:p>
          <w:p w14:paraId="6DE59001" w14:textId="77777777" w:rsidR="00506366" w:rsidRPr="00684DD5" w:rsidRDefault="00506366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vAlign w:val="center"/>
          </w:tcPr>
          <w:p w14:paraId="1AD2736C" w14:textId="6FD3214F" w:rsidR="00506366" w:rsidRPr="00506366" w:rsidRDefault="00506366" w:rsidP="00506366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6429F1">
              <w:rPr>
                <w:sz w:val="24"/>
                <w:szCs w:val="24"/>
              </w:rPr>
              <w:t>Institutii de drept comercial international si terminologie de specialitate</w:t>
            </w:r>
            <w:r>
              <w:rPr>
                <w:sz w:val="24"/>
                <w:szCs w:val="24"/>
              </w:rPr>
              <w:t xml:space="preserve"> </w:t>
            </w:r>
            <w:r w:rsidRPr="00506366">
              <w:rPr>
                <w:i/>
                <w:iCs/>
                <w:sz w:val="24"/>
                <w:szCs w:val="24"/>
              </w:rPr>
              <w:t>-proiect scris</w:t>
            </w:r>
          </w:p>
        </w:tc>
        <w:tc>
          <w:tcPr>
            <w:tcW w:w="1240" w:type="dxa"/>
            <w:vAlign w:val="center"/>
          </w:tcPr>
          <w:p w14:paraId="16A2AFDB" w14:textId="60E05D67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506366" w:rsidRPr="00684DD5" w14:paraId="441548FC" w14:textId="77777777" w:rsidTr="00506366">
        <w:trPr>
          <w:trHeight w:val="955"/>
        </w:trPr>
        <w:tc>
          <w:tcPr>
            <w:tcW w:w="1369" w:type="dxa"/>
            <w:vAlign w:val="center"/>
          </w:tcPr>
          <w:p w14:paraId="09F6EE38" w14:textId="5163A1F0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23.11.2022</w:t>
            </w:r>
          </w:p>
        </w:tc>
        <w:tc>
          <w:tcPr>
            <w:tcW w:w="892" w:type="dxa"/>
            <w:vAlign w:val="center"/>
          </w:tcPr>
          <w:p w14:paraId="611D81D4" w14:textId="1AD6AEF0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0636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Align w:val="center"/>
          </w:tcPr>
          <w:p w14:paraId="440A97A7" w14:textId="77777777" w:rsidR="00506366" w:rsidRPr="00684DD5" w:rsidRDefault="00506366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Lect.dr. D. Daghie</w:t>
            </w:r>
          </w:p>
          <w:p w14:paraId="6568C240" w14:textId="2E2E52C4" w:rsidR="00506366" w:rsidRPr="00684DD5" w:rsidRDefault="00506366" w:rsidP="009B4B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O. Chicos</w:t>
            </w:r>
          </w:p>
        </w:tc>
        <w:tc>
          <w:tcPr>
            <w:tcW w:w="3620" w:type="dxa"/>
            <w:vAlign w:val="center"/>
          </w:tcPr>
          <w:p w14:paraId="7EF0F041" w14:textId="7B0B0EC0" w:rsidR="00506366" w:rsidRPr="00506366" w:rsidRDefault="00506366" w:rsidP="00506366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6429F1">
              <w:rPr>
                <w:sz w:val="24"/>
                <w:szCs w:val="24"/>
              </w:rPr>
              <w:t>Jurisdictii speciale in dreptul comercial</w:t>
            </w:r>
            <w:r>
              <w:rPr>
                <w:sz w:val="24"/>
                <w:szCs w:val="24"/>
              </w:rPr>
              <w:t xml:space="preserve"> </w:t>
            </w:r>
            <w:r w:rsidRPr="00506366">
              <w:rPr>
                <w:i/>
                <w:iCs/>
                <w:sz w:val="24"/>
                <w:szCs w:val="24"/>
              </w:rPr>
              <w:t>-proiect scris</w:t>
            </w:r>
          </w:p>
          <w:p w14:paraId="6377B332" w14:textId="77777777" w:rsidR="00506366" w:rsidRDefault="00506366" w:rsidP="00506366">
            <w:pPr>
              <w:spacing w:line="276" w:lineRule="auto"/>
              <w:rPr>
                <w:sz w:val="24"/>
                <w:szCs w:val="24"/>
              </w:rPr>
            </w:pPr>
            <w:r w:rsidRPr="006429F1">
              <w:rPr>
                <w:sz w:val="24"/>
                <w:szCs w:val="24"/>
              </w:rPr>
              <w:t>Proceduri de insolventa</w:t>
            </w:r>
          </w:p>
          <w:p w14:paraId="7C3DFA1A" w14:textId="7F860E49" w:rsidR="00506366" w:rsidRPr="00506366" w:rsidRDefault="00506366" w:rsidP="00506366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506366">
              <w:rPr>
                <w:i/>
                <w:iCs/>
                <w:sz w:val="24"/>
                <w:szCs w:val="24"/>
              </w:rPr>
              <w:t>-proiect scris</w:t>
            </w:r>
          </w:p>
        </w:tc>
        <w:tc>
          <w:tcPr>
            <w:tcW w:w="1240" w:type="dxa"/>
            <w:vAlign w:val="center"/>
          </w:tcPr>
          <w:p w14:paraId="70B0A776" w14:textId="01480EFF" w:rsidR="00506366" w:rsidRPr="00684DD5" w:rsidRDefault="00506366" w:rsidP="006E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03</w:t>
            </w:r>
          </w:p>
        </w:tc>
      </w:tr>
      <w:tr w:rsidR="00506366" w:rsidRPr="00684DD5" w14:paraId="15823FBA" w14:textId="77777777" w:rsidTr="00506366">
        <w:trPr>
          <w:trHeight w:val="638"/>
        </w:trPr>
        <w:tc>
          <w:tcPr>
            <w:tcW w:w="1369" w:type="dxa"/>
            <w:vMerge w:val="restart"/>
            <w:vAlign w:val="center"/>
          </w:tcPr>
          <w:p w14:paraId="5AF92C8A" w14:textId="50184670" w:rsidR="00506366" w:rsidRPr="00684DD5" w:rsidRDefault="00506366" w:rsidP="006E2EC0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6133C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.11.2022</w:t>
            </w:r>
          </w:p>
        </w:tc>
        <w:tc>
          <w:tcPr>
            <w:tcW w:w="892" w:type="dxa"/>
            <w:vAlign w:val="center"/>
          </w:tcPr>
          <w:p w14:paraId="242E7DD4" w14:textId="602BFEA2" w:rsidR="00506366" w:rsidRPr="00684DD5" w:rsidRDefault="00506366" w:rsidP="006E2EC0">
            <w:pPr>
              <w:jc w:val="center"/>
            </w:pPr>
            <w:r>
              <w:t>8</w:t>
            </w:r>
            <w:r w:rsidRPr="00506366">
              <w:rPr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vAlign w:val="center"/>
          </w:tcPr>
          <w:p w14:paraId="560BDD1A" w14:textId="782FE248" w:rsidR="00506366" w:rsidRDefault="00506366" w:rsidP="005063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Comisie (</w:t>
            </w:r>
            <w:r w:rsidRPr="00684D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prof.dr. </w:t>
            </w:r>
            <w:r w:rsidRPr="00684DD5">
              <w:rPr>
                <w:sz w:val="24"/>
                <w:szCs w:val="24"/>
              </w:rPr>
              <w:t>R. Oprea</w:t>
            </w:r>
            <w:r>
              <w:rPr>
                <w:sz w:val="24"/>
                <w:szCs w:val="24"/>
              </w:rPr>
              <w:t>)</w:t>
            </w:r>
          </w:p>
          <w:p w14:paraId="202E04D7" w14:textId="77777777" w:rsidR="00506366" w:rsidRPr="00684DD5" w:rsidRDefault="00506366" w:rsidP="005063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A. Stancu</w:t>
            </w:r>
          </w:p>
          <w:p w14:paraId="207C7025" w14:textId="77777777" w:rsidR="00506366" w:rsidRDefault="00506366" w:rsidP="005063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Costache</w:t>
            </w:r>
          </w:p>
          <w:p w14:paraId="269E03BC" w14:textId="60E6EC38" w:rsidR="00506366" w:rsidRPr="00684DD5" w:rsidRDefault="00506366" w:rsidP="0050636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Lect.dr. M. Aghenitei</w:t>
            </w:r>
          </w:p>
        </w:tc>
        <w:tc>
          <w:tcPr>
            <w:tcW w:w="3620" w:type="dxa"/>
            <w:vMerge w:val="restart"/>
            <w:vAlign w:val="center"/>
          </w:tcPr>
          <w:p w14:paraId="3C3F1DEA" w14:textId="77777777" w:rsidR="00506366" w:rsidRDefault="00506366" w:rsidP="00506366">
            <w:pPr>
              <w:spacing w:line="276" w:lineRule="auto"/>
              <w:rPr>
                <w:sz w:val="24"/>
                <w:szCs w:val="24"/>
              </w:rPr>
            </w:pPr>
            <w:r w:rsidRPr="00684DD5">
              <w:rPr>
                <w:sz w:val="24"/>
                <w:szCs w:val="24"/>
              </w:rPr>
              <w:t>Dreptul european al afacerilor</w:t>
            </w:r>
          </w:p>
          <w:p w14:paraId="0AF44FEF" w14:textId="467CC930" w:rsidR="00506366" w:rsidRPr="00506366" w:rsidRDefault="00506366" w:rsidP="00506366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506366">
              <w:rPr>
                <w:i/>
                <w:iCs/>
                <w:sz w:val="24"/>
                <w:szCs w:val="24"/>
              </w:rPr>
              <w:t>-proiect scris</w:t>
            </w:r>
          </w:p>
          <w:p w14:paraId="3A1646D2" w14:textId="77777777" w:rsidR="00506366" w:rsidRDefault="00506366" w:rsidP="00506366">
            <w:pPr>
              <w:spacing w:line="276" w:lineRule="auto"/>
              <w:rPr>
                <w:sz w:val="24"/>
                <w:szCs w:val="24"/>
              </w:rPr>
            </w:pPr>
            <w:r w:rsidRPr="006429F1">
              <w:rPr>
                <w:sz w:val="24"/>
                <w:szCs w:val="24"/>
              </w:rPr>
              <w:t>Dreptul penal al afacerilor</w:t>
            </w:r>
          </w:p>
          <w:p w14:paraId="17021559" w14:textId="54D8EB4A" w:rsidR="00506366" w:rsidRPr="00506366" w:rsidRDefault="00506366" w:rsidP="00506366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506366">
              <w:rPr>
                <w:i/>
                <w:iCs/>
                <w:sz w:val="24"/>
                <w:szCs w:val="24"/>
              </w:rPr>
              <w:t>-proiect scris</w:t>
            </w:r>
          </w:p>
        </w:tc>
        <w:tc>
          <w:tcPr>
            <w:tcW w:w="1240" w:type="dxa"/>
            <w:vMerge w:val="restart"/>
            <w:vAlign w:val="center"/>
          </w:tcPr>
          <w:p w14:paraId="45F9A6D6" w14:textId="00C7096A" w:rsidR="00506366" w:rsidRPr="00684DD5" w:rsidRDefault="00506366" w:rsidP="006E2EC0">
            <w:pPr>
              <w:jc w:val="center"/>
            </w:pPr>
            <w:r>
              <w:t>AE 206</w:t>
            </w:r>
          </w:p>
        </w:tc>
      </w:tr>
      <w:tr w:rsidR="00506366" w:rsidRPr="00684DD5" w14:paraId="72BC301A" w14:textId="77777777" w:rsidTr="00506366">
        <w:trPr>
          <w:trHeight w:val="637"/>
        </w:trPr>
        <w:tc>
          <w:tcPr>
            <w:tcW w:w="1369" w:type="dxa"/>
            <w:vMerge/>
            <w:vAlign w:val="center"/>
          </w:tcPr>
          <w:p w14:paraId="485A7789" w14:textId="77777777" w:rsidR="00506366" w:rsidRDefault="00506366" w:rsidP="006E2EC0">
            <w:pPr>
              <w:jc w:val="center"/>
            </w:pPr>
          </w:p>
        </w:tc>
        <w:tc>
          <w:tcPr>
            <w:tcW w:w="892" w:type="dxa"/>
            <w:vAlign w:val="center"/>
          </w:tcPr>
          <w:p w14:paraId="51A8B050" w14:textId="2ADEED79" w:rsidR="00506366" w:rsidRPr="00684DD5" w:rsidRDefault="00506366" w:rsidP="006E2EC0">
            <w:pPr>
              <w:jc w:val="center"/>
            </w:pPr>
            <w:r>
              <w:t>9</w:t>
            </w:r>
            <w:r w:rsidRPr="00506366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vAlign w:val="center"/>
          </w:tcPr>
          <w:p w14:paraId="4F80DC55" w14:textId="77777777" w:rsidR="00506366" w:rsidRDefault="00506366" w:rsidP="00506366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vAlign w:val="center"/>
          </w:tcPr>
          <w:p w14:paraId="1D91789B" w14:textId="77777777" w:rsidR="00506366" w:rsidRPr="00684DD5" w:rsidRDefault="00506366" w:rsidP="00506366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14:paraId="70CC8FF9" w14:textId="77777777" w:rsidR="00506366" w:rsidRPr="00684DD5" w:rsidRDefault="00506366" w:rsidP="006E2EC0">
            <w:pPr>
              <w:jc w:val="center"/>
            </w:pPr>
          </w:p>
        </w:tc>
      </w:tr>
    </w:tbl>
    <w:p w14:paraId="212B4554" w14:textId="77777777" w:rsidR="00DC540F" w:rsidRDefault="00DC540F"/>
    <w:p w14:paraId="140F79CA" w14:textId="77777777" w:rsidR="00B67B7D" w:rsidRDefault="00B67B7D"/>
    <w:sectPr w:rsidR="00B67B7D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C5"/>
    <w:rsid w:val="00115840"/>
    <w:rsid w:val="00137686"/>
    <w:rsid w:val="001765AE"/>
    <w:rsid w:val="00294BC8"/>
    <w:rsid w:val="00321AB8"/>
    <w:rsid w:val="003C7EC4"/>
    <w:rsid w:val="004255CB"/>
    <w:rsid w:val="004E51E7"/>
    <w:rsid w:val="00506366"/>
    <w:rsid w:val="006133C4"/>
    <w:rsid w:val="006429F1"/>
    <w:rsid w:val="00684DD5"/>
    <w:rsid w:val="006935A1"/>
    <w:rsid w:val="006E294D"/>
    <w:rsid w:val="007D0478"/>
    <w:rsid w:val="008706F0"/>
    <w:rsid w:val="009070C5"/>
    <w:rsid w:val="009124DB"/>
    <w:rsid w:val="009B4B6D"/>
    <w:rsid w:val="009C4408"/>
    <w:rsid w:val="009F2529"/>
    <w:rsid w:val="009F6E90"/>
    <w:rsid w:val="00AB08D7"/>
    <w:rsid w:val="00AB6440"/>
    <w:rsid w:val="00AD3E84"/>
    <w:rsid w:val="00B67B7D"/>
    <w:rsid w:val="00BC58D5"/>
    <w:rsid w:val="00C329B1"/>
    <w:rsid w:val="00DC540F"/>
    <w:rsid w:val="00E26653"/>
    <w:rsid w:val="00E82337"/>
    <w:rsid w:val="00FA4A3B"/>
    <w:rsid w:val="00FA5E7D"/>
    <w:rsid w:val="00FC20E6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855E"/>
  <w15:docId w15:val="{D11DEDC4-9807-4C0A-9151-952FEAD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070C5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0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26</cp:revision>
  <cp:lastPrinted>2022-10-31T11:41:00Z</cp:lastPrinted>
  <dcterms:created xsi:type="dcterms:W3CDTF">2017-11-07T09:14:00Z</dcterms:created>
  <dcterms:modified xsi:type="dcterms:W3CDTF">2022-11-04T07:29:00Z</dcterms:modified>
</cp:coreProperties>
</file>