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9" w:rsidRDefault="00354DD9" w:rsidP="00354DD9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354DD9" w:rsidRDefault="00354DD9" w:rsidP="00354DD9">
      <w:pPr>
        <w:jc w:val="center"/>
        <w:rPr>
          <w:b/>
          <w:lang w:val="ro-RO"/>
        </w:rPr>
      </w:pPr>
    </w:p>
    <w:p w:rsidR="00354DD9" w:rsidRDefault="00354DD9" w:rsidP="00354DD9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:rsidR="00354DD9" w:rsidRDefault="00354DD9" w:rsidP="00354DD9">
      <w:pPr>
        <w:jc w:val="center"/>
        <w:rPr>
          <w:b/>
          <w:lang w:val="ro-RO"/>
        </w:rPr>
      </w:pPr>
    </w:p>
    <w:p w:rsidR="00354DD9" w:rsidRDefault="00354DD9" w:rsidP="00354DD9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354DD9" w:rsidRDefault="00354DD9" w:rsidP="00354DD9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DD9" w:rsidTr="00354D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D9" w:rsidRDefault="00354D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54DD9" w:rsidRDefault="00354D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54DD9" w:rsidTr="00354DD9">
        <w:trPr>
          <w:trHeight w:val="46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354DD9" w:rsidRDefault="00354DD9">
            <w:r>
              <w:t>-</w:t>
            </w:r>
            <w:proofErr w:type="spellStart"/>
            <w:r>
              <w:t>scris-sinteza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r w:rsidRPr="00354DD9">
              <w:t>31.05.2022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10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pPr>
              <w:jc w:val="center"/>
            </w:pPr>
            <w:r w:rsidRPr="00354DD9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r>
              <w:t>A 204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354DD9" w:rsidRDefault="00354DD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354DD9" w:rsidTr="00354DD9">
        <w:trPr>
          <w:trHeight w:val="45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11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2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12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13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roofErr w:type="spellStart"/>
            <w:r>
              <w:t>Criminologie</w:t>
            </w:r>
            <w:proofErr w:type="spellEnd"/>
          </w:p>
          <w:p w:rsidR="00354DD9" w:rsidRDefault="00354DD9">
            <w:r>
              <w:t>-</w:t>
            </w:r>
            <w:proofErr w:type="spellStart"/>
            <w:r>
              <w:t>sinteza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r w:rsidRPr="00354DD9">
              <w:t>24.05.2022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>
              <w:t>12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pPr>
              <w:jc w:val="center"/>
            </w:pPr>
            <w:r w:rsidRPr="00354DD9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>
            <w:r w:rsidRPr="00354DD9">
              <w:t>AN 101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:rsidR="00354DD9" w:rsidRDefault="00354DD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</w:tr>
      <w:tr w:rsidR="00354DD9" w:rsidTr="00354DD9">
        <w:trPr>
          <w:trHeight w:val="3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13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3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354DD9" w:rsidRDefault="00354DD9" w:rsidP="00354DD9">
            <w:pPr>
              <w:jc w:val="center"/>
            </w:pPr>
            <w:r w:rsidRPr="00354DD9">
              <w:t>14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Pr="00354DD9" w:rsidRDefault="00354DD9" w:rsidP="00354DD9">
            <w:pPr>
              <w:jc w:val="center"/>
            </w:pPr>
            <w:r w:rsidRPr="00354DD9">
              <w:t>15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roofErr w:type="spellStart"/>
            <w:r>
              <w:t>Contencios</w:t>
            </w:r>
            <w:proofErr w:type="spellEnd"/>
            <w:r>
              <w:t xml:space="preserve"> </w:t>
            </w:r>
            <w:proofErr w:type="spellStart"/>
            <w:r>
              <w:t>administrativ</w:t>
            </w:r>
            <w:proofErr w:type="spellEnd"/>
          </w:p>
          <w:p w:rsidR="00354DD9" w:rsidRDefault="00354DD9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>
            <w:r>
              <w:t>26.05.2022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 w:rsidP="00354DD9">
            <w:pPr>
              <w:jc w:val="center"/>
            </w:pPr>
            <w:r>
              <w:t>12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  <w:p w:rsidR="00354DD9" w:rsidRDefault="00354DD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 w:rsidP="00354DD9">
            <w:pPr>
              <w:jc w:val="center"/>
            </w:pPr>
            <w:r>
              <w:t>12</w:t>
            </w:r>
            <w:r w:rsidRPr="00354D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 w:rsidP="00354DD9">
            <w:pPr>
              <w:jc w:val="center"/>
            </w:pPr>
            <w:r>
              <w:t>13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 w:rsidP="00354DD9">
            <w:pPr>
              <w:jc w:val="center"/>
            </w:pPr>
            <w:r>
              <w:t>13</w:t>
            </w:r>
            <w:r w:rsidRPr="00354D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</w:p>
          <w:p w:rsidR="00354DD9" w:rsidRDefault="00354DD9" w:rsidP="00354DD9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>
            <w:r>
              <w:t>23.05.2022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 w:rsidP="00354DD9">
            <w:pPr>
              <w:jc w:val="center"/>
            </w:pPr>
            <w:r>
              <w:t>8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>
            <w:r>
              <w:t>A 203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354DD9" w:rsidRDefault="00354DD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:rsidR="00354DD9" w:rsidRDefault="00354DD9">
            <w:pPr>
              <w:jc w:val="center"/>
            </w:pPr>
          </w:p>
        </w:tc>
      </w:tr>
      <w:tr w:rsidR="00354DD9" w:rsidTr="00354DD9">
        <w:trPr>
          <w:trHeight w:val="3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 w:rsidP="00354DD9">
            <w:pPr>
              <w:jc w:val="center"/>
            </w:pPr>
            <w:r>
              <w:t>8</w:t>
            </w:r>
            <w:r w:rsidRPr="00354D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Default="00354DD9" w:rsidP="00354DD9">
            <w:pPr>
              <w:jc w:val="center"/>
            </w:pPr>
            <w:r>
              <w:t>9</w:t>
            </w:r>
            <w:r w:rsidRPr="00354D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  <w:tr w:rsidR="00354DD9" w:rsidTr="00354DD9">
        <w:trPr>
          <w:trHeight w:val="35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 w:rsidP="00354DD9">
            <w:pPr>
              <w:jc w:val="center"/>
            </w:pPr>
            <w:r>
              <w:t>9</w:t>
            </w:r>
            <w:r w:rsidRPr="00354D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D9" w:rsidRDefault="00354DD9"/>
        </w:tc>
      </w:tr>
    </w:tbl>
    <w:p w:rsidR="00354DD9" w:rsidRDefault="00354DD9" w:rsidP="00354DD9">
      <w:pPr>
        <w:rPr>
          <w:b/>
          <w:lang w:val="ro-RO"/>
        </w:rPr>
      </w:pPr>
    </w:p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9A4"/>
    <w:multiLevelType w:val="hybridMultilevel"/>
    <w:tmpl w:val="477E2210"/>
    <w:lvl w:ilvl="0" w:tplc="DDF8265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DD9"/>
    <w:rsid w:val="00354DD9"/>
    <w:rsid w:val="00390DC0"/>
    <w:rsid w:val="005242B7"/>
    <w:rsid w:val="00954AAC"/>
    <w:rsid w:val="00CD4A65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2022-04-14T10:37:00Z</dcterms:created>
  <dcterms:modified xsi:type="dcterms:W3CDTF">2022-04-14T10:51:00Z</dcterms:modified>
</cp:coreProperties>
</file>