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F2B0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>Drept şi Ştiinţe Administrative</w:t>
      </w:r>
    </w:p>
    <w:p w14:paraId="5EE30E6C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AD1FD3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7AAAC48" w14:textId="77777777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14:paraId="49A01CB3" w14:textId="77777777" w:rsidR="00756D50" w:rsidRDefault="00E27B60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Combaterea criminalitatii informatice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14:paraId="1E79D100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53BBE6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C4AA9" w14:textId="39FD134B" w:rsidR="009F3B7E" w:rsidRDefault="00292E05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FF7C94">
        <w:rPr>
          <w:rFonts w:ascii="Times New Roman" w:hAnsi="Times New Roman"/>
          <w:b/>
          <w:sz w:val="24"/>
          <w:szCs w:val="24"/>
        </w:rPr>
        <w:t>10</w:t>
      </w:r>
      <w:r w:rsidR="00310B6F">
        <w:rPr>
          <w:rFonts w:ascii="Times New Roman" w:hAnsi="Times New Roman"/>
          <w:b/>
          <w:sz w:val="24"/>
          <w:szCs w:val="24"/>
        </w:rPr>
        <w:t xml:space="preserve">.04 – </w:t>
      </w:r>
      <w:r w:rsidR="00FF7C94">
        <w:rPr>
          <w:rFonts w:ascii="Times New Roman" w:hAnsi="Times New Roman"/>
          <w:b/>
          <w:sz w:val="24"/>
          <w:szCs w:val="24"/>
        </w:rPr>
        <w:t>23</w:t>
      </w:r>
      <w:r w:rsidR="00310B6F">
        <w:rPr>
          <w:rFonts w:ascii="Times New Roman" w:hAnsi="Times New Roman"/>
          <w:b/>
          <w:sz w:val="24"/>
          <w:szCs w:val="24"/>
        </w:rPr>
        <w:t>.04.202</w:t>
      </w:r>
      <w:r w:rsidR="00FF7C94">
        <w:rPr>
          <w:rFonts w:ascii="Times New Roman" w:hAnsi="Times New Roman"/>
          <w:b/>
          <w:sz w:val="24"/>
          <w:szCs w:val="24"/>
        </w:rPr>
        <w:t>3</w:t>
      </w:r>
    </w:p>
    <w:p w14:paraId="6CA902A5" w14:textId="77777777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AD75832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34B8B2" w14:textId="77777777" w:rsidR="00265AE1" w:rsidRDefault="00265AE1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4411"/>
        <w:gridCol w:w="1347"/>
      </w:tblGrid>
      <w:tr w:rsidR="009F3B7E" w:rsidRPr="0090799E" w14:paraId="1C2B8F07" w14:textId="77777777" w:rsidTr="00FF7C9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607A" w14:textId="77777777"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7AD" w14:textId="77777777"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9E5" w14:textId="77777777"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 xml:space="preserve">ORA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C0E" w14:textId="77777777"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DISCIPLINA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B6E" w14:textId="77777777" w:rsidR="009F3B7E" w:rsidRPr="00DA60A6" w:rsidRDefault="00310B6F" w:rsidP="00A96A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  <w:r w:rsidR="009F3B7E" w:rsidRPr="00DA60A6">
              <w:rPr>
                <w:b/>
              </w:rPr>
              <w:t xml:space="preserve"> </w:t>
            </w:r>
          </w:p>
        </w:tc>
      </w:tr>
      <w:tr w:rsidR="009F3B7E" w:rsidRPr="0090799E" w14:paraId="5EE3E2E1" w14:textId="77777777" w:rsidTr="00FF7C94">
        <w:trPr>
          <w:trHeight w:val="9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AC0F4" w14:textId="77777777" w:rsidR="00756D50" w:rsidRDefault="00E27B60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Anton</w:t>
            </w:r>
          </w:p>
          <w:p w14:paraId="7369406E" w14:textId="77777777" w:rsidR="00E27B60" w:rsidRPr="00756D50" w:rsidRDefault="00E27B60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Anghel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BC77" w14:textId="7054D611" w:rsidR="009F3B7E" w:rsidRPr="00756D50" w:rsidRDefault="00A63C4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FE87C" w14:textId="19501A33" w:rsidR="009F3B7E" w:rsidRPr="00756D50" w:rsidRDefault="00A63C4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A63C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CE212" w14:textId="77777777" w:rsidR="00E27B60" w:rsidRDefault="00E27B60" w:rsidP="008F2567">
            <w:pPr>
              <w:spacing w:line="276" w:lineRule="auto"/>
            </w:pPr>
            <w:r w:rsidRPr="00265AE1">
              <w:t>Securitatea sistemelor informatice</w:t>
            </w:r>
          </w:p>
          <w:p w14:paraId="63EB3DA8" w14:textId="77777777" w:rsidR="00976807" w:rsidRDefault="00976807" w:rsidP="00976807">
            <w:pPr>
              <w:spacing w:line="276" w:lineRule="auto"/>
            </w:pPr>
            <w:r>
              <w:t>Tehnici de investigatie digitala</w:t>
            </w:r>
          </w:p>
          <w:p w14:paraId="4284631F" w14:textId="52A92F92" w:rsidR="00976807" w:rsidRPr="00265AE1" w:rsidRDefault="00976807" w:rsidP="00976807">
            <w:pPr>
              <w:spacing w:line="276" w:lineRule="auto"/>
            </w:pPr>
            <w:r>
              <w:t>Investigatii in medii Open-Source din internet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B80AA" w14:textId="574477A3" w:rsidR="009F3B7E" w:rsidRPr="00756D50" w:rsidRDefault="00A63C46" w:rsidP="00CC0C1C">
            <w:pPr>
              <w:spacing w:line="276" w:lineRule="auto"/>
            </w:pPr>
            <w:r>
              <w:t>G 409</w:t>
            </w:r>
          </w:p>
        </w:tc>
      </w:tr>
      <w:tr w:rsidR="00A6743A" w:rsidRPr="0090799E" w14:paraId="2223BB54" w14:textId="77777777" w:rsidTr="00FF7C94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2093" w14:textId="77777777" w:rsidR="00E27B60" w:rsidRPr="003E4678" w:rsidRDefault="00E27B60" w:rsidP="00A6743A">
            <w:pPr>
              <w:spacing w:line="276" w:lineRule="auto"/>
              <w:rPr>
                <w:rFonts w:eastAsiaTheme="minorEastAsia"/>
              </w:rPr>
            </w:pPr>
            <w:r w:rsidRPr="003E4678">
              <w:rPr>
                <w:rFonts w:eastAsiaTheme="minorEastAsia"/>
              </w:rPr>
              <w:t>Lect.dr. C. Anghel</w:t>
            </w:r>
          </w:p>
          <w:p w14:paraId="4633E692" w14:textId="75E29E1C" w:rsidR="00075825" w:rsidRPr="003E4678" w:rsidRDefault="00075825" w:rsidP="00075825">
            <w:pPr>
              <w:spacing w:line="276" w:lineRule="auto"/>
              <w:rPr>
                <w:rFonts w:eastAsiaTheme="minorEastAsia"/>
              </w:rPr>
            </w:pPr>
            <w:r w:rsidRPr="003E4678">
              <w:rPr>
                <w:rFonts w:eastAsiaTheme="minorEastAsia"/>
              </w:rPr>
              <w:t>Lect.dr. C. Anton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8D8" w14:textId="0B8E3303" w:rsidR="00A6743A" w:rsidRPr="003E4678" w:rsidRDefault="003E4678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D16" w14:textId="427136E1" w:rsidR="00A6743A" w:rsidRPr="003E4678" w:rsidRDefault="003E4678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3E467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649A" w14:textId="46AC3554" w:rsidR="00E27B60" w:rsidRPr="003E4678" w:rsidRDefault="00E27B60" w:rsidP="00A6743A">
            <w:pPr>
              <w:spacing w:line="276" w:lineRule="auto"/>
            </w:pPr>
            <w:r w:rsidRPr="003E4678">
              <w:t>Mediul digital si riscurile sale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6E" w14:textId="04FE7C6D" w:rsidR="00A6743A" w:rsidRPr="008F2567" w:rsidRDefault="003E4678" w:rsidP="00CC0C1C">
            <w:r>
              <w:t>G 409</w:t>
            </w:r>
          </w:p>
        </w:tc>
      </w:tr>
      <w:tr w:rsidR="00FF7C94" w:rsidRPr="0090799E" w14:paraId="3AE42C40" w14:textId="77777777" w:rsidTr="00FF7C94">
        <w:trPr>
          <w:trHeight w:val="159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6552A" w14:textId="78AE7FBA" w:rsidR="00FF7C94" w:rsidRDefault="00FF7C94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A.Stancu</w:t>
            </w:r>
          </w:p>
          <w:p w14:paraId="596708C4" w14:textId="0FF2DFFE" w:rsidR="00A63C46" w:rsidRDefault="00A63C46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A. Matic</w:t>
            </w:r>
          </w:p>
          <w:p w14:paraId="6C8E0951" w14:textId="54A06401" w:rsidR="00FF7C94" w:rsidRDefault="00FF7C94" w:rsidP="00A6743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5932" w14:textId="139AAA5A" w:rsidR="00FF7C94" w:rsidRPr="00265AE1" w:rsidRDefault="00A63C46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4DF" w14:textId="1E84BAD6" w:rsidR="00FF7C94" w:rsidRDefault="00A63C46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A63C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613FF" w14:textId="1605C5E9" w:rsidR="00FF7C94" w:rsidRPr="00FF7C94" w:rsidRDefault="00FF7C94" w:rsidP="00A6743A">
            <w:pPr>
              <w:spacing w:line="276" w:lineRule="auto"/>
            </w:pPr>
            <w:r>
              <w:t>Cadrul european si international de reglementare a societatii informationale</w:t>
            </w:r>
          </w:p>
          <w:p w14:paraId="56593ECB" w14:textId="056EE9A5" w:rsidR="00FF7C94" w:rsidRPr="00265AE1" w:rsidRDefault="00FF7C94" w:rsidP="00A6743A">
            <w:pPr>
              <w:spacing w:line="276" w:lineRule="auto"/>
            </w:pPr>
            <w:r w:rsidRPr="00265AE1">
              <w:t>Dimensiunea criminologica a infractionalitatii informatice</w:t>
            </w:r>
          </w:p>
          <w:p w14:paraId="17A5EEDE" w14:textId="5A81A35B" w:rsidR="00FF7C94" w:rsidRPr="00265AE1" w:rsidRDefault="00265AE1" w:rsidP="00265AE1">
            <w:pPr>
              <w:spacing w:line="276" w:lineRule="auto"/>
            </w:pPr>
            <w:r>
              <w:t>Crima organizata si criminalitatea informatica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AF23C" w14:textId="77777777" w:rsidR="00FF7C94" w:rsidRDefault="00FF7C94" w:rsidP="00A6743A"/>
          <w:p w14:paraId="276D3FF4" w14:textId="77777777" w:rsidR="00A63C46" w:rsidRDefault="00A63C46" w:rsidP="00A6743A"/>
          <w:p w14:paraId="40E20B9C" w14:textId="1918AE10" w:rsidR="00A63C46" w:rsidRDefault="00A63C46" w:rsidP="00A6743A">
            <w:r>
              <w:t>AE 206</w:t>
            </w:r>
          </w:p>
        </w:tc>
      </w:tr>
      <w:tr w:rsidR="00CC0C1C" w:rsidRPr="0090799E" w14:paraId="1EB7BF75" w14:textId="77777777" w:rsidTr="00FF7C94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9599" w14:textId="094CF28A" w:rsidR="00CC0C1C" w:rsidRDefault="00265AE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COMISIE </w:t>
            </w:r>
          </w:p>
          <w:p w14:paraId="288A934C" w14:textId="77777777" w:rsidR="00CC0C1C" w:rsidRDefault="00CC0C1C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A.Stancu</w:t>
            </w:r>
          </w:p>
          <w:p w14:paraId="645FE55C" w14:textId="77777777" w:rsidR="00265AE1" w:rsidRDefault="00265AE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M. Costache</w:t>
            </w:r>
          </w:p>
          <w:p w14:paraId="6C9CD1A4" w14:textId="203800F8" w:rsidR="00265AE1" w:rsidRPr="00A63C46" w:rsidRDefault="00265AE1" w:rsidP="00CC0C1C">
            <w:pPr>
              <w:spacing w:line="276" w:lineRule="auto"/>
              <w:rPr>
                <w:rFonts w:eastAsiaTheme="minorEastAsia"/>
              </w:rPr>
            </w:pPr>
            <w:r w:rsidRPr="00A63C46">
              <w:rPr>
                <w:rFonts w:eastAsiaTheme="minorEastAsia"/>
              </w:rPr>
              <w:t>Conf.dr. A. Matic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7038" w14:textId="0524FE88" w:rsidR="00CC0C1C" w:rsidRDefault="00A63C46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710" w14:textId="44CA00B9" w:rsidR="00CC0C1C" w:rsidRDefault="00A63C46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A63C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0E3C" w14:textId="77777777" w:rsidR="00CC0C1C" w:rsidRDefault="00CC0C1C" w:rsidP="00A6743A">
            <w:pPr>
              <w:spacing w:line="276" w:lineRule="auto"/>
            </w:pPr>
            <w:r w:rsidRPr="00FF7C94">
              <w:t>Cooperare international</w:t>
            </w:r>
            <w:r w:rsidR="00FF7C94" w:rsidRPr="00FF7C94">
              <w:t>a</w:t>
            </w:r>
            <w:r w:rsidRPr="00FF7C94">
              <w:t xml:space="preserve"> in materi</w:t>
            </w:r>
            <w:r w:rsidR="00FF7C94">
              <w:t>a</w:t>
            </w:r>
            <w:r w:rsidR="00265AE1">
              <w:t xml:space="preserve"> criminalitatii informatice</w:t>
            </w:r>
          </w:p>
          <w:p w14:paraId="4EFE967A" w14:textId="5C99C5B3" w:rsidR="00265AE1" w:rsidRPr="00265AE1" w:rsidRDefault="00265AE1" w:rsidP="00A6743A">
            <w:pPr>
              <w:spacing w:line="276" w:lineRule="auto"/>
            </w:pPr>
            <w:r>
              <w:t>Etica si integritate academica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651" w14:textId="77777777" w:rsidR="00A63C46" w:rsidRDefault="00A63C46" w:rsidP="00A6743A"/>
          <w:p w14:paraId="78B6FA93" w14:textId="756AAE9C" w:rsidR="00CC0C1C" w:rsidRDefault="00A63C46" w:rsidP="00A6743A">
            <w:r>
              <w:t>AE 206</w:t>
            </w:r>
          </w:p>
        </w:tc>
      </w:tr>
      <w:tr w:rsidR="004F3A71" w:rsidRPr="0090799E" w14:paraId="2AA8390D" w14:textId="77777777" w:rsidTr="00265AE1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AE45" w14:textId="20629DC8" w:rsidR="004F3A71" w:rsidRDefault="004F3A7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Prof.dr. </w:t>
            </w:r>
            <w:r w:rsidR="00265AE1">
              <w:rPr>
                <w:rFonts w:eastAsiaTheme="minorEastAsia"/>
              </w:rPr>
              <w:t>N. Anitei</w:t>
            </w:r>
          </w:p>
          <w:p w14:paraId="024BB8A8" w14:textId="10D320B6" w:rsidR="00A63C46" w:rsidRDefault="00A63C46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M. Aghenitei</w:t>
            </w:r>
          </w:p>
          <w:p w14:paraId="3B823A79" w14:textId="797B37AE" w:rsidR="004F3A71" w:rsidRDefault="004F3A71" w:rsidP="00CC0C1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0A6" w14:textId="687A7E11" w:rsidR="004F3A71" w:rsidRDefault="00A63C46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7DE" w14:textId="647344BA" w:rsidR="004F3A71" w:rsidRDefault="00A63C46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A63C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C84A" w14:textId="252F64A4" w:rsidR="004F3A71" w:rsidRPr="00265AE1" w:rsidRDefault="004F3A71" w:rsidP="00A6743A">
            <w:pPr>
              <w:spacing w:line="276" w:lineRule="auto"/>
            </w:pPr>
            <w:r w:rsidRPr="00265AE1">
              <w:t>Impactul economic al criminalitatii informatice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E6A" w14:textId="7C7CB748" w:rsidR="004F3A71" w:rsidRDefault="00A63C46" w:rsidP="00A6743A">
            <w:r>
              <w:t>AE 205</w:t>
            </w:r>
          </w:p>
        </w:tc>
      </w:tr>
      <w:tr w:rsidR="00265AE1" w:rsidRPr="0090799E" w14:paraId="16755842" w14:textId="77777777" w:rsidTr="00265AE1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F091" w14:textId="77777777" w:rsidR="00265AE1" w:rsidRDefault="00265AE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A. Matic</w:t>
            </w:r>
          </w:p>
          <w:p w14:paraId="38E0126B" w14:textId="5D601D16" w:rsidR="00A63C46" w:rsidRDefault="00A63C46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V. Cornea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5423" w14:textId="7720A1E4" w:rsidR="00265AE1" w:rsidRDefault="0089433B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  <w:r w:rsidR="00A63C46">
              <w:rPr>
                <w:shd w:val="clear" w:color="auto" w:fill="FFFFFF"/>
              </w:rPr>
              <w:t>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E35" w14:textId="3B1F2071" w:rsidR="00265AE1" w:rsidRDefault="00A63C46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89433B">
              <w:rPr>
                <w:rFonts w:eastAsiaTheme="minorEastAsia"/>
              </w:rPr>
              <w:t>4</w:t>
            </w:r>
            <w:r w:rsidRPr="00A63C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99A2" w14:textId="1DA34090" w:rsidR="00265AE1" w:rsidRPr="00265AE1" w:rsidRDefault="00265AE1" w:rsidP="00A6743A">
            <w:pPr>
              <w:spacing w:line="276" w:lineRule="auto"/>
            </w:pPr>
            <w:r w:rsidRPr="00265AE1">
              <w:t>Protectia drepturilor fundamentale ale omului in lupta impotriva criminalitatii informatice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CAF" w14:textId="77777777" w:rsidR="00265AE1" w:rsidRDefault="00265AE1" w:rsidP="00A6743A"/>
          <w:p w14:paraId="6F43C8A5" w14:textId="16EAD22C" w:rsidR="00A63C46" w:rsidRDefault="0089433B" w:rsidP="00A6743A">
            <w:r>
              <w:t>AE 016</w:t>
            </w:r>
          </w:p>
        </w:tc>
      </w:tr>
      <w:tr w:rsidR="00265AE1" w:rsidRPr="0090799E" w14:paraId="1019BE32" w14:textId="77777777" w:rsidTr="00265AE1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D432" w14:textId="77777777" w:rsidR="00265AE1" w:rsidRDefault="00265AE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C. Bentea</w:t>
            </w:r>
          </w:p>
          <w:p w14:paraId="0F1654A1" w14:textId="3EAE7BD8" w:rsidR="00265AE1" w:rsidRDefault="00415138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 Stancu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1B4" w14:textId="5AB7A0F6" w:rsidR="00265AE1" w:rsidRDefault="00A63C46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F96" w14:textId="14CE2703" w:rsidR="00265AE1" w:rsidRDefault="00A63C46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A63C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E98" w14:textId="310F120D" w:rsidR="00265AE1" w:rsidRPr="00265AE1" w:rsidRDefault="00265AE1" w:rsidP="00A6743A">
            <w:pPr>
              <w:spacing w:line="276" w:lineRule="auto"/>
            </w:pPr>
            <w:r>
              <w:t>Psihologia infractionalitatii. Infractionalitatea informatica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EBF" w14:textId="77777777" w:rsidR="00265AE1" w:rsidRDefault="00265AE1" w:rsidP="00A6743A"/>
          <w:p w14:paraId="65DAA5DB" w14:textId="545E5C12" w:rsidR="00A63C46" w:rsidRDefault="00A63C46" w:rsidP="00A6743A">
            <w:r>
              <w:t>A 108</w:t>
            </w:r>
          </w:p>
        </w:tc>
      </w:tr>
      <w:tr w:rsidR="00265AE1" w:rsidRPr="0090799E" w14:paraId="42D1B247" w14:textId="77777777" w:rsidTr="00FF7C94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6040A" w14:textId="77777777" w:rsidR="00265AE1" w:rsidRDefault="00265AE1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Al. Bleoanca</w:t>
            </w:r>
          </w:p>
          <w:p w14:paraId="1BCCD905" w14:textId="61FD4909" w:rsidR="00A63C46" w:rsidRDefault="00A63C46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Asist.drd. A. Novac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5389" w14:textId="53C45334" w:rsidR="00265AE1" w:rsidRDefault="00A63C46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76384" w14:textId="0A77C4D6" w:rsidR="00265AE1" w:rsidRDefault="00A63C46" w:rsidP="00A674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A63C4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449F1" w14:textId="77777777" w:rsidR="00265AE1" w:rsidRDefault="00265AE1" w:rsidP="00A6743A">
            <w:pPr>
              <w:spacing w:line="276" w:lineRule="auto"/>
            </w:pPr>
            <w:r>
              <w:t>Dematerializarea juridica si raspunderea in mediul online</w:t>
            </w:r>
          </w:p>
          <w:p w14:paraId="0A41BA5D" w14:textId="00CA1625" w:rsidR="00265AE1" w:rsidRDefault="00265AE1" w:rsidP="00A6743A">
            <w:pPr>
              <w:spacing w:line="276" w:lineRule="auto"/>
            </w:pPr>
            <w:r>
              <w:t>Practica de specialitate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71F4B" w14:textId="77777777" w:rsidR="00A63C46" w:rsidRDefault="00A63C46" w:rsidP="00A6743A"/>
          <w:p w14:paraId="16973B7C" w14:textId="68681128" w:rsidR="00265AE1" w:rsidRDefault="00A63C46" w:rsidP="00A6743A">
            <w:r>
              <w:t>I 15 (FEAA)</w:t>
            </w:r>
          </w:p>
        </w:tc>
      </w:tr>
    </w:tbl>
    <w:p w14:paraId="12A17AD2" w14:textId="77777777" w:rsidR="00DA60A6" w:rsidRDefault="00DA60A6"/>
    <w:sectPr w:rsidR="00DA60A6" w:rsidSect="001E3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7E"/>
    <w:rsid w:val="00052BD0"/>
    <w:rsid w:val="00075825"/>
    <w:rsid w:val="000E633B"/>
    <w:rsid w:val="001765AE"/>
    <w:rsid w:val="001E5BEE"/>
    <w:rsid w:val="002317F1"/>
    <w:rsid w:val="00264699"/>
    <w:rsid w:val="00265AE1"/>
    <w:rsid w:val="002777E6"/>
    <w:rsid w:val="00292435"/>
    <w:rsid w:val="00292E05"/>
    <w:rsid w:val="00310B6F"/>
    <w:rsid w:val="003E4678"/>
    <w:rsid w:val="00415138"/>
    <w:rsid w:val="004F3A71"/>
    <w:rsid w:val="00594A07"/>
    <w:rsid w:val="005F6A04"/>
    <w:rsid w:val="00695937"/>
    <w:rsid w:val="006E294D"/>
    <w:rsid w:val="006F3F70"/>
    <w:rsid w:val="00756D50"/>
    <w:rsid w:val="007D0DD7"/>
    <w:rsid w:val="008706F0"/>
    <w:rsid w:val="008853E8"/>
    <w:rsid w:val="0089433B"/>
    <w:rsid w:val="008F2567"/>
    <w:rsid w:val="0090799E"/>
    <w:rsid w:val="009207A1"/>
    <w:rsid w:val="00960876"/>
    <w:rsid w:val="00976807"/>
    <w:rsid w:val="009831C3"/>
    <w:rsid w:val="009F3B7E"/>
    <w:rsid w:val="009F6E90"/>
    <w:rsid w:val="00A10723"/>
    <w:rsid w:val="00A27DEA"/>
    <w:rsid w:val="00A63C46"/>
    <w:rsid w:val="00A6743A"/>
    <w:rsid w:val="00AD3E84"/>
    <w:rsid w:val="00AE538F"/>
    <w:rsid w:val="00AE5893"/>
    <w:rsid w:val="00AF07A3"/>
    <w:rsid w:val="00B57A41"/>
    <w:rsid w:val="00B901DA"/>
    <w:rsid w:val="00BB6B20"/>
    <w:rsid w:val="00C329B1"/>
    <w:rsid w:val="00C84021"/>
    <w:rsid w:val="00CC0C1C"/>
    <w:rsid w:val="00DA60A6"/>
    <w:rsid w:val="00DB017D"/>
    <w:rsid w:val="00DC540F"/>
    <w:rsid w:val="00DE7CBC"/>
    <w:rsid w:val="00E27B60"/>
    <w:rsid w:val="00E67FD1"/>
    <w:rsid w:val="00ED70EF"/>
    <w:rsid w:val="00FA2171"/>
    <w:rsid w:val="00FC20E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5CC6"/>
  <w15:docId w15:val="{6E76A3C2-6378-46E1-A65E-F0C91C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41</cp:revision>
  <cp:lastPrinted>2023-03-23T10:48:00Z</cp:lastPrinted>
  <dcterms:created xsi:type="dcterms:W3CDTF">2020-11-04T09:26:00Z</dcterms:created>
  <dcterms:modified xsi:type="dcterms:W3CDTF">2023-03-27T08:34:00Z</dcterms:modified>
</cp:coreProperties>
</file>